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F681F" w14:textId="77777777" w:rsidR="0078479D" w:rsidRPr="00BC60ED" w:rsidRDefault="008C4AD7" w:rsidP="00CC7792">
      <w:pPr>
        <w:autoSpaceDE w:val="0"/>
        <w:autoSpaceDN w:val="0"/>
        <w:adjustRightInd w:val="0"/>
        <w:jc w:val="center"/>
        <w:rPr>
          <w:rFonts w:asciiTheme="majorBidi" w:hAnsiTheme="majorBidi" w:cstheme="majorBidi"/>
          <w:b/>
          <w:bCs/>
          <w:sz w:val="32"/>
          <w:szCs w:val="32"/>
        </w:rPr>
      </w:pPr>
      <w:r w:rsidRPr="00BC60ED">
        <w:rPr>
          <w:rFonts w:asciiTheme="majorBidi" w:hAnsiTheme="majorBidi" w:cstheme="majorBidi"/>
          <w:b/>
          <w:bCs/>
          <w:sz w:val="32"/>
          <w:szCs w:val="32"/>
        </w:rPr>
        <w:t>LEBANESE AMERICAN UNIVERSITY</w:t>
      </w:r>
    </w:p>
    <w:p w14:paraId="740A3FE8" w14:textId="77777777" w:rsidR="0078479D" w:rsidRPr="00BC60ED" w:rsidRDefault="0078479D" w:rsidP="00CC7792">
      <w:pPr>
        <w:autoSpaceDE w:val="0"/>
        <w:autoSpaceDN w:val="0"/>
        <w:adjustRightInd w:val="0"/>
        <w:jc w:val="center"/>
        <w:rPr>
          <w:rFonts w:asciiTheme="majorBidi" w:hAnsiTheme="majorBidi" w:cstheme="majorBidi"/>
          <w:b/>
          <w:bCs/>
          <w:sz w:val="28"/>
          <w:szCs w:val="28"/>
        </w:rPr>
      </w:pPr>
    </w:p>
    <w:p w14:paraId="48429A09" w14:textId="77777777" w:rsidR="0078479D" w:rsidRPr="00BC60ED" w:rsidRDefault="0078479D" w:rsidP="00CC7792">
      <w:pPr>
        <w:autoSpaceDE w:val="0"/>
        <w:autoSpaceDN w:val="0"/>
        <w:adjustRightInd w:val="0"/>
        <w:jc w:val="center"/>
        <w:rPr>
          <w:rFonts w:asciiTheme="majorBidi" w:hAnsiTheme="majorBidi" w:cstheme="majorBidi"/>
          <w:b/>
          <w:bCs/>
          <w:sz w:val="28"/>
          <w:szCs w:val="28"/>
        </w:rPr>
      </w:pPr>
    </w:p>
    <w:p w14:paraId="3E1C18F8" w14:textId="77777777" w:rsidR="0078479D" w:rsidRPr="00BC60ED" w:rsidRDefault="0078479D" w:rsidP="00CC7792">
      <w:pPr>
        <w:autoSpaceDE w:val="0"/>
        <w:autoSpaceDN w:val="0"/>
        <w:adjustRightInd w:val="0"/>
        <w:jc w:val="center"/>
        <w:rPr>
          <w:rFonts w:asciiTheme="majorBidi" w:hAnsiTheme="majorBidi" w:cstheme="majorBidi"/>
          <w:b/>
          <w:bCs/>
          <w:sz w:val="28"/>
          <w:szCs w:val="28"/>
        </w:rPr>
      </w:pPr>
    </w:p>
    <w:p w14:paraId="56F6C9CB" w14:textId="77777777" w:rsidR="0078479D" w:rsidRPr="00BC60ED" w:rsidRDefault="0078479D" w:rsidP="00CC7792">
      <w:pPr>
        <w:autoSpaceDE w:val="0"/>
        <w:autoSpaceDN w:val="0"/>
        <w:adjustRightInd w:val="0"/>
        <w:jc w:val="center"/>
        <w:rPr>
          <w:rFonts w:asciiTheme="majorBidi" w:hAnsiTheme="majorBidi" w:cstheme="majorBidi"/>
          <w:b/>
          <w:bCs/>
          <w:sz w:val="28"/>
          <w:szCs w:val="28"/>
        </w:rPr>
      </w:pPr>
    </w:p>
    <w:p w14:paraId="54A85992" w14:textId="77777777" w:rsidR="002A62E7" w:rsidRPr="00BC60ED" w:rsidRDefault="002A62E7" w:rsidP="00CC7792">
      <w:pPr>
        <w:autoSpaceDE w:val="0"/>
        <w:autoSpaceDN w:val="0"/>
        <w:adjustRightInd w:val="0"/>
        <w:jc w:val="center"/>
        <w:rPr>
          <w:rFonts w:asciiTheme="majorBidi" w:hAnsiTheme="majorBidi" w:cstheme="majorBidi"/>
          <w:b/>
          <w:bCs/>
          <w:sz w:val="28"/>
          <w:szCs w:val="28"/>
        </w:rPr>
      </w:pPr>
    </w:p>
    <w:p w14:paraId="5981144C" w14:textId="77777777" w:rsidR="0078479D" w:rsidRPr="0008173C" w:rsidRDefault="00C2475C" w:rsidP="001141AF">
      <w:pPr>
        <w:pStyle w:val="Title"/>
        <w:jc w:val="center"/>
        <w:rPr>
          <w:rFonts w:asciiTheme="majorBidi" w:hAnsiTheme="majorBidi"/>
          <w:sz w:val="40"/>
          <w:szCs w:val="40"/>
        </w:rPr>
      </w:pPr>
      <w:bookmarkStart w:id="0" w:name="_Toc105574381"/>
      <w:bookmarkStart w:id="1" w:name="_Toc105574567"/>
      <w:bookmarkStart w:id="2" w:name="_Toc107783452"/>
      <w:bookmarkStart w:id="3" w:name="_Toc107868228"/>
      <w:bookmarkStart w:id="4" w:name="_Toc116421484"/>
      <w:bookmarkStart w:id="5" w:name="_Toc116565769"/>
      <w:r w:rsidRPr="0008173C">
        <w:rPr>
          <w:rFonts w:asciiTheme="majorBidi" w:hAnsiTheme="majorBidi"/>
          <w:sz w:val="40"/>
          <w:szCs w:val="40"/>
        </w:rPr>
        <w:t>Thesis Full Title</w:t>
      </w:r>
      <w:r w:rsidR="006160D3" w:rsidRPr="0008173C">
        <w:rPr>
          <w:rFonts w:asciiTheme="majorBidi" w:hAnsiTheme="majorBidi"/>
          <w:sz w:val="40"/>
          <w:szCs w:val="40"/>
        </w:rPr>
        <w:t xml:space="preserve"> </w:t>
      </w:r>
      <w:r w:rsidRPr="0008173C">
        <w:rPr>
          <w:rFonts w:asciiTheme="majorBidi" w:hAnsiTheme="majorBidi"/>
          <w:sz w:val="40"/>
          <w:szCs w:val="40"/>
        </w:rPr>
        <w:t>All First Letters Capit</w:t>
      </w:r>
      <w:r w:rsidR="00713054" w:rsidRPr="0008173C">
        <w:rPr>
          <w:rFonts w:asciiTheme="majorBidi" w:hAnsiTheme="majorBidi"/>
          <w:sz w:val="40"/>
          <w:szCs w:val="40"/>
        </w:rPr>
        <w:t xml:space="preserve">al: Subtitle Same </w:t>
      </w:r>
      <w:r w:rsidR="005C5BDE" w:rsidRPr="0008173C">
        <w:rPr>
          <w:rFonts w:asciiTheme="majorBidi" w:hAnsiTheme="majorBidi"/>
          <w:sz w:val="40"/>
          <w:szCs w:val="40"/>
        </w:rPr>
        <w:t>a</w:t>
      </w:r>
      <w:r w:rsidR="00713054" w:rsidRPr="0008173C">
        <w:rPr>
          <w:rFonts w:asciiTheme="majorBidi" w:hAnsiTheme="majorBidi"/>
          <w:sz w:val="40"/>
          <w:szCs w:val="40"/>
        </w:rPr>
        <w:t xml:space="preserve">s Title </w:t>
      </w:r>
      <w:r w:rsidR="00DF37C7" w:rsidRPr="0008173C">
        <w:rPr>
          <w:rFonts w:asciiTheme="majorBidi" w:hAnsiTheme="majorBidi"/>
          <w:sz w:val="40"/>
          <w:szCs w:val="40"/>
        </w:rPr>
        <w:t>a</w:t>
      </w:r>
      <w:r w:rsidR="00E65999" w:rsidRPr="0008173C">
        <w:rPr>
          <w:rFonts w:asciiTheme="majorBidi" w:hAnsiTheme="majorBidi"/>
          <w:sz w:val="40"/>
          <w:szCs w:val="40"/>
        </w:rPr>
        <w:t>nd Both</w:t>
      </w:r>
      <w:r w:rsidRPr="0008173C">
        <w:rPr>
          <w:rFonts w:asciiTheme="majorBidi" w:hAnsiTheme="majorBidi"/>
          <w:sz w:val="40"/>
          <w:szCs w:val="40"/>
        </w:rPr>
        <w:t xml:space="preserve"> Should </w:t>
      </w:r>
      <w:r w:rsidR="005C5BDE" w:rsidRPr="0008173C">
        <w:rPr>
          <w:rFonts w:asciiTheme="majorBidi" w:hAnsiTheme="majorBidi"/>
          <w:sz w:val="40"/>
          <w:szCs w:val="40"/>
        </w:rPr>
        <w:t>b</w:t>
      </w:r>
      <w:r w:rsidRPr="0008173C">
        <w:rPr>
          <w:rFonts w:asciiTheme="majorBidi" w:hAnsiTheme="majorBidi"/>
          <w:sz w:val="40"/>
          <w:szCs w:val="40"/>
        </w:rPr>
        <w:t>e Single Spaced</w:t>
      </w:r>
      <w:bookmarkEnd w:id="0"/>
      <w:bookmarkEnd w:id="1"/>
      <w:bookmarkEnd w:id="2"/>
      <w:bookmarkEnd w:id="3"/>
      <w:bookmarkEnd w:id="4"/>
      <w:bookmarkEnd w:id="5"/>
    </w:p>
    <w:p w14:paraId="47F494C8" w14:textId="77777777" w:rsidR="0078479D" w:rsidRPr="00BC60ED" w:rsidRDefault="0078479D" w:rsidP="00CC7792">
      <w:pPr>
        <w:autoSpaceDE w:val="0"/>
        <w:autoSpaceDN w:val="0"/>
        <w:adjustRightInd w:val="0"/>
        <w:jc w:val="center"/>
        <w:rPr>
          <w:rFonts w:asciiTheme="majorBidi" w:hAnsiTheme="majorBidi" w:cstheme="majorBidi"/>
          <w:sz w:val="28"/>
          <w:szCs w:val="28"/>
        </w:rPr>
      </w:pPr>
    </w:p>
    <w:p w14:paraId="0CFC8916" w14:textId="77777777" w:rsidR="0078479D" w:rsidRPr="00BC60ED" w:rsidRDefault="0078479D" w:rsidP="00CC7792">
      <w:pPr>
        <w:autoSpaceDE w:val="0"/>
        <w:autoSpaceDN w:val="0"/>
        <w:adjustRightInd w:val="0"/>
        <w:jc w:val="center"/>
        <w:rPr>
          <w:rFonts w:asciiTheme="majorBidi" w:hAnsiTheme="majorBidi" w:cstheme="majorBidi"/>
          <w:sz w:val="28"/>
          <w:szCs w:val="28"/>
        </w:rPr>
      </w:pPr>
    </w:p>
    <w:p w14:paraId="4F23CEF5" w14:textId="77777777" w:rsidR="00713054" w:rsidRPr="00BC60ED" w:rsidRDefault="00713054" w:rsidP="00CC7792">
      <w:pPr>
        <w:autoSpaceDE w:val="0"/>
        <w:autoSpaceDN w:val="0"/>
        <w:adjustRightInd w:val="0"/>
        <w:jc w:val="center"/>
        <w:rPr>
          <w:rFonts w:asciiTheme="majorBidi" w:hAnsiTheme="majorBidi" w:cstheme="majorBidi"/>
          <w:sz w:val="28"/>
          <w:szCs w:val="28"/>
        </w:rPr>
      </w:pPr>
    </w:p>
    <w:p w14:paraId="2BC76F29" w14:textId="77777777" w:rsidR="00713054" w:rsidRPr="00BC60ED" w:rsidRDefault="00713054" w:rsidP="00CC7792">
      <w:pPr>
        <w:autoSpaceDE w:val="0"/>
        <w:autoSpaceDN w:val="0"/>
        <w:adjustRightInd w:val="0"/>
        <w:jc w:val="center"/>
        <w:rPr>
          <w:rFonts w:asciiTheme="majorBidi" w:hAnsiTheme="majorBidi" w:cstheme="majorBidi"/>
          <w:sz w:val="28"/>
          <w:szCs w:val="28"/>
        </w:rPr>
      </w:pPr>
    </w:p>
    <w:p w14:paraId="1D004FCA" w14:textId="77777777" w:rsidR="0078479D" w:rsidRPr="00BC60ED" w:rsidRDefault="0078479D" w:rsidP="00CC7792">
      <w:pPr>
        <w:autoSpaceDE w:val="0"/>
        <w:autoSpaceDN w:val="0"/>
        <w:adjustRightInd w:val="0"/>
        <w:jc w:val="center"/>
        <w:rPr>
          <w:rFonts w:asciiTheme="majorBidi" w:hAnsiTheme="majorBidi" w:cstheme="majorBidi"/>
          <w:sz w:val="28"/>
          <w:szCs w:val="28"/>
        </w:rPr>
      </w:pPr>
      <w:r w:rsidRPr="00BC60ED">
        <w:rPr>
          <w:rFonts w:asciiTheme="majorBidi" w:hAnsiTheme="majorBidi" w:cstheme="majorBidi"/>
          <w:sz w:val="28"/>
          <w:szCs w:val="28"/>
        </w:rPr>
        <w:t>By</w:t>
      </w:r>
    </w:p>
    <w:p w14:paraId="3001AE55" w14:textId="77777777" w:rsidR="0078479D" w:rsidRPr="00BC60ED" w:rsidRDefault="0078479D" w:rsidP="00CC7792">
      <w:pPr>
        <w:autoSpaceDE w:val="0"/>
        <w:autoSpaceDN w:val="0"/>
        <w:adjustRightInd w:val="0"/>
        <w:jc w:val="center"/>
        <w:rPr>
          <w:rFonts w:asciiTheme="majorBidi" w:hAnsiTheme="majorBidi" w:cstheme="majorBidi"/>
          <w:sz w:val="28"/>
          <w:szCs w:val="28"/>
        </w:rPr>
      </w:pPr>
    </w:p>
    <w:p w14:paraId="4B89C453" w14:textId="77777777" w:rsidR="00C2475C" w:rsidRPr="00BC60ED" w:rsidRDefault="00C2475C" w:rsidP="00CC7792">
      <w:pPr>
        <w:autoSpaceDE w:val="0"/>
        <w:autoSpaceDN w:val="0"/>
        <w:adjustRightInd w:val="0"/>
        <w:jc w:val="center"/>
        <w:rPr>
          <w:rFonts w:asciiTheme="majorBidi" w:hAnsiTheme="majorBidi" w:cstheme="majorBidi"/>
          <w:sz w:val="32"/>
          <w:szCs w:val="32"/>
        </w:rPr>
      </w:pPr>
      <w:r w:rsidRPr="00BC60ED">
        <w:rPr>
          <w:rFonts w:asciiTheme="majorBidi" w:hAnsiTheme="majorBidi" w:cstheme="majorBidi"/>
          <w:sz w:val="32"/>
          <w:szCs w:val="32"/>
        </w:rPr>
        <w:t>Student Full Name</w:t>
      </w:r>
    </w:p>
    <w:p w14:paraId="7F3D8EFF" w14:textId="77777777" w:rsidR="00C2475C" w:rsidRPr="00BC60ED" w:rsidRDefault="00C2475C" w:rsidP="00CC7792">
      <w:pPr>
        <w:autoSpaceDE w:val="0"/>
        <w:autoSpaceDN w:val="0"/>
        <w:adjustRightInd w:val="0"/>
        <w:jc w:val="center"/>
        <w:rPr>
          <w:rFonts w:asciiTheme="majorBidi" w:hAnsiTheme="majorBidi" w:cstheme="majorBidi"/>
          <w:sz w:val="32"/>
          <w:szCs w:val="32"/>
        </w:rPr>
      </w:pPr>
      <w:r w:rsidRPr="00BC60ED">
        <w:rPr>
          <w:rFonts w:asciiTheme="majorBidi" w:hAnsiTheme="majorBidi" w:cstheme="majorBidi"/>
          <w:i/>
          <w:iCs/>
          <w:sz w:val="20"/>
          <w:szCs w:val="20"/>
        </w:rPr>
        <w:t>(The student's name should include her/his First name, and Family name. – Delete this note after applying it)</w:t>
      </w:r>
    </w:p>
    <w:p w14:paraId="77A3CD96" w14:textId="77777777" w:rsidR="0078479D" w:rsidRPr="00BC60ED" w:rsidRDefault="00C2475C" w:rsidP="00CC7792">
      <w:pPr>
        <w:autoSpaceDE w:val="0"/>
        <w:autoSpaceDN w:val="0"/>
        <w:adjustRightInd w:val="0"/>
        <w:jc w:val="center"/>
        <w:rPr>
          <w:rFonts w:asciiTheme="majorBidi" w:hAnsiTheme="majorBidi" w:cstheme="majorBidi"/>
          <w:sz w:val="28"/>
          <w:szCs w:val="28"/>
        </w:rPr>
      </w:pPr>
      <w:r w:rsidRPr="00BC60ED">
        <w:rPr>
          <w:rFonts w:asciiTheme="majorBidi" w:hAnsiTheme="majorBidi" w:cstheme="majorBidi"/>
          <w:sz w:val="28"/>
          <w:szCs w:val="28"/>
        </w:rPr>
        <w:t xml:space="preserve"> </w:t>
      </w:r>
    </w:p>
    <w:p w14:paraId="6212E48F" w14:textId="77777777" w:rsidR="0078479D" w:rsidRPr="00BC60ED" w:rsidRDefault="0078479D" w:rsidP="00CC7792">
      <w:pPr>
        <w:autoSpaceDE w:val="0"/>
        <w:autoSpaceDN w:val="0"/>
        <w:adjustRightInd w:val="0"/>
        <w:rPr>
          <w:rFonts w:asciiTheme="majorBidi" w:hAnsiTheme="majorBidi" w:cstheme="majorBidi"/>
          <w:sz w:val="28"/>
          <w:szCs w:val="28"/>
        </w:rPr>
      </w:pPr>
    </w:p>
    <w:p w14:paraId="09D71F8A" w14:textId="77777777" w:rsidR="0078479D" w:rsidRPr="00BC60ED" w:rsidRDefault="0078479D" w:rsidP="00CC7792">
      <w:pPr>
        <w:autoSpaceDE w:val="0"/>
        <w:autoSpaceDN w:val="0"/>
        <w:adjustRightInd w:val="0"/>
        <w:jc w:val="center"/>
        <w:rPr>
          <w:rFonts w:asciiTheme="majorBidi" w:hAnsiTheme="majorBidi" w:cstheme="majorBidi"/>
          <w:sz w:val="28"/>
          <w:szCs w:val="28"/>
        </w:rPr>
      </w:pPr>
    </w:p>
    <w:p w14:paraId="1CE19F97" w14:textId="77777777" w:rsidR="0078479D" w:rsidRPr="00BC60ED" w:rsidRDefault="0078479D" w:rsidP="00CC7792">
      <w:pPr>
        <w:autoSpaceDE w:val="0"/>
        <w:autoSpaceDN w:val="0"/>
        <w:adjustRightInd w:val="0"/>
        <w:jc w:val="center"/>
        <w:rPr>
          <w:rFonts w:asciiTheme="majorBidi" w:hAnsiTheme="majorBidi" w:cstheme="majorBidi"/>
          <w:sz w:val="28"/>
          <w:szCs w:val="28"/>
        </w:rPr>
      </w:pPr>
    </w:p>
    <w:p w14:paraId="16B42F03" w14:textId="77777777" w:rsidR="0078479D" w:rsidRPr="00BC60ED" w:rsidRDefault="0078479D" w:rsidP="00CC7792">
      <w:pPr>
        <w:autoSpaceDE w:val="0"/>
        <w:autoSpaceDN w:val="0"/>
        <w:adjustRightInd w:val="0"/>
        <w:jc w:val="center"/>
        <w:rPr>
          <w:rFonts w:asciiTheme="majorBidi" w:hAnsiTheme="majorBidi" w:cstheme="majorBidi"/>
          <w:sz w:val="28"/>
          <w:szCs w:val="28"/>
        </w:rPr>
      </w:pPr>
    </w:p>
    <w:p w14:paraId="197C40B0" w14:textId="77777777" w:rsidR="0078479D" w:rsidRPr="00BC60ED" w:rsidRDefault="0078479D" w:rsidP="00CC7792">
      <w:pPr>
        <w:autoSpaceDE w:val="0"/>
        <w:autoSpaceDN w:val="0"/>
        <w:adjustRightInd w:val="0"/>
        <w:jc w:val="center"/>
        <w:rPr>
          <w:rFonts w:asciiTheme="majorBidi" w:hAnsiTheme="majorBidi" w:cstheme="majorBidi"/>
          <w:sz w:val="28"/>
          <w:szCs w:val="28"/>
        </w:rPr>
      </w:pPr>
    </w:p>
    <w:p w14:paraId="4ECA5510" w14:textId="77777777" w:rsidR="0078479D" w:rsidRPr="00BC60ED" w:rsidRDefault="0078479D" w:rsidP="00CC7792">
      <w:pPr>
        <w:autoSpaceDE w:val="0"/>
        <w:autoSpaceDN w:val="0"/>
        <w:adjustRightInd w:val="0"/>
        <w:jc w:val="center"/>
        <w:rPr>
          <w:rFonts w:asciiTheme="majorBidi" w:hAnsiTheme="majorBidi" w:cstheme="majorBidi"/>
          <w:sz w:val="28"/>
          <w:szCs w:val="28"/>
        </w:rPr>
      </w:pPr>
    </w:p>
    <w:p w14:paraId="432E1856" w14:textId="77777777" w:rsidR="0078479D" w:rsidRPr="00BC60ED" w:rsidRDefault="0078479D" w:rsidP="00CC7792">
      <w:pPr>
        <w:autoSpaceDE w:val="0"/>
        <w:autoSpaceDN w:val="0"/>
        <w:adjustRightInd w:val="0"/>
        <w:jc w:val="center"/>
        <w:rPr>
          <w:rFonts w:asciiTheme="majorBidi" w:hAnsiTheme="majorBidi" w:cstheme="majorBidi"/>
        </w:rPr>
      </w:pPr>
      <w:r w:rsidRPr="00BC60ED">
        <w:rPr>
          <w:rFonts w:asciiTheme="majorBidi" w:hAnsiTheme="majorBidi" w:cstheme="majorBidi"/>
        </w:rPr>
        <w:t>A thesis</w:t>
      </w:r>
    </w:p>
    <w:p w14:paraId="5A6866B2" w14:textId="77777777" w:rsidR="00C2475C" w:rsidRPr="00BC60ED" w:rsidRDefault="0082019E" w:rsidP="00CC7792">
      <w:pPr>
        <w:autoSpaceDE w:val="0"/>
        <w:autoSpaceDN w:val="0"/>
        <w:adjustRightInd w:val="0"/>
        <w:jc w:val="center"/>
        <w:rPr>
          <w:rFonts w:asciiTheme="majorBidi" w:hAnsiTheme="majorBidi" w:cstheme="majorBidi"/>
        </w:rPr>
      </w:pPr>
      <w:r>
        <w:rPr>
          <w:rFonts w:asciiTheme="majorBidi" w:hAnsiTheme="majorBidi" w:cstheme="majorBidi"/>
        </w:rPr>
        <w:t>s</w:t>
      </w:r>
      <w:r w:rsidRPr="00BC60ED">
        <w:rPr>
          <w:rFonts w:asciiTheme="majorBidi" w:hAnsiTheme="majorBidi" w:cstheme="majorBidi"/>
        </w:rPr>
        <w:t xml:space="preserve">ubmitted </w:t>
      </w:r>
      <w:r w:rsidR="0078479D" w:rsidRPr="00BC60ED">
        <w:rPr>
          <w:rFonts w:asciiTheme="majorBidi" w:hAnsiTheme="majorBidi" w:cstheme="majorBidi"/>
        </w:rPr>
        <w:t xml:space="preserve">in partial fulfillment of the requirements </w:t>
      </w:r>
    </w:p>
    <w:p w14:paraId="72389121" w14:textId="77777777" w:rsidR="0078479D" w:rsidRPr="00BC60ED" w:rsidRDefault="0078479D" w:rsidP="00CC7792">
      <w:pPr>
        <w:autoSpaceDE w:val="0"/>
        <w:autoSpaceDN w:val="0"/>
        <w:adjustRightInd w:val="0"/>
        <w:jc w:val="center"/>
        <w:rPr>
          <w:rFonts w:asciiTheme="majorBidi" w:hAnsiTheme="majorBidi" w:cstheme="majorBidi"/>
        </w:rPr>
      </w:pPr>
      <w:r w:rsidRPr="00BC60ED">
        <w:rPr>
          <w:rFonts w:asciiTheme="majorBidi" w:hAnsiTheme="majorBidi" w:cstheme="majorBidi"/>
        </w:rPr>
        <w:t>for the degree of</w:t>
      </w:r>
      <w:r w:rsidR="00C2475C" w:rsidRPr="00BC60ED">
        <w:rPr>
          <w:rFonts w:asciiTheme="majorBidi" w:hAnsiTheme="majorBidi" w:cstheme="majorBidi"/>
        </w:rPr>
        <w:t xml:space="preserve"> </w:t>
      </w:r>
      <w:r w:rsidRPr="00BC60ED">
        <w:rPr>
          <w:rFonts w:asciiTheme="majorBidi" w:hAnsiTheme="majorBidi" w:cstheme="majorBidi"/>
        </w:rPr>
        <w:t xml:space="preserve">Master of </w:t>
      </w:r>
      <w:r w:rsidR="006F6D42" w:rsidRPr="00BC60ED">
        <w:rPr>
          <w:rFonts w:asciiTheme="majorBidi" w:hAnsiTheme="majorBidi" w:cstheme="majorBidi"/>
        </w:rPr>
        <w:t>….. in …..</w:t>
      </w:r>
      <w:r w:rsidR="00C2475C" w:rsidRPr="00BC60ED">
        <w:rPr>
          <w:rFonts w:asciiTheme="majorBidi" w:hAnsiTheme="majorBidi" w:cstheme="majorBidi"/>
        </w:rPr>
        <w:t>(</w:t>
      </w:r>
      <w:r w:rsidRPr="00BC60ED">
        <w:rPr>
          <w:rFonts w:asciiTheme="majorBidi" w:hAnsiTheme="majorBidi" w:cstheme="majorBidi"/>
        </w:rPr>
        <w:t>Science in Human Resources Management</w:t>
      </w:r>
      <w:r w:rsidR="00C2475C" w:rsidRPr="00BC60ED">
        <w:rPr>
          <w:rFonts w:asciiTheme="majorBidi" w:hAnsiTheme="majorBidi" w:cstheme="majorBidi"/>
        </w:rPr>
        <w:t>)</w:t>
      </w:r>
    </w:p>
    <w:p w14:paraId="7F24905A" w14:textId="77777777" w:rsidR="00C33694" w:rsidRPr="00BC60ED" w:rsidRDefault="00C33694" w:rsidP="00CC7792">
      <w:pPr>
        <w:autoSpaceDE w:val="0"/>
        <w:autoSpaceDN w:val="0"/>
        <w:adjustRightInd w:val="0"/>
        <w:jc w:val="center"/>
        <w:rPr>
          <w:rFonts w:asciiTheme="majorBidi" w:hAnsiTheme="majorBidi" w:cstheme="majorBidi"/>
        </w:rPr>
      </w:pPr>
    </w:p>
    <w:p w14:paraId="38C2C628" w14:textId="77777777" w:rsidR="00C33694" w:rsidRPr="00BC60ED" w:rsidRDefault="00C33694" w:rsidP="00CC7792">
      <w:pPr>
        <w:autoSpaceDE w:val="0"/>
        <w:autoSpaceDN w:val="0"/>
        <w:adjustRightInd w:val="0"/>
        <w:jc w:val="center"/>
        <w:rPr>
          <w:rFonts w:asciiTheme="majorBidi" w:hAnsiTheme="majorBidi" w:cstheme="majorBidi"/>
        </w:rPr>
      </w:pPr>
    </w:p>
    <w:p w14:paraId="2338B0F1" w14:textId="77777777" w:rsidR="00C33694" w:rsidRPr="00BC60ED" w:rsidRDefault="00C33694" w:rsidP="00CC7792">
      <w:pPr>
        <w:autoSpaceDE w:val="0"/>
        <w:autoSpaceDN w:val="0"/>
        <w:adjustRightInd w:val="0"/>
        <w:jc w:val="center"/>
        <w:rPr>
          <w:rFonts w:asciiTheme="majorBidi" w:hAnsiTheme="majorBidi" w:cstheme="majorBidi"/>
        </w:rPr>
      </w:pPr>
    </w:p>
    <w:p w14:paraId="50E8E12C" w14:textId="77777777" w:rsidR="006160D3" w:rsidRPr="00BC60ED" w:rsidRDefault="006160D3" w:rsidP="00CC7792">
      <w:pPr>
        <w:autoSpaceDE w:val="0"/>
        <w:autoSpaceDN w:val="0"/>
        <w:adjustRightInd w:val="0"/>
        <w:jc w:val="center"/>
        <w:rPr>
          <w:rFonts w:asciiTheme="majorBidi" w:hAnsiTheme="majorBidi" w:cstheme="majorBidi"/>
        </w:rPr>
      </w:pPr>
    </w:p>
    <w:p w14:paraId="111323BD" w14:textId="77777777" w:rsidR="008C4AD7" w:rsidRPr="00BC60ED" w:rsidRDefault="008C4AD7" w:rsidP="00CC7792">
      <w:pPr>
        <w:autoSpaceDE w:val="0"/>
        <w:autoSpaceDN w:val="0"/>
        <w:adjustRightInd w:val="0"/>
        <w:jc w:val="center"/>
        <w:rPr>
          <w:rFonts w:asciiTheme="majorBidi" w:hAnsiTheme="majorBidi" w:cstheme="majorBidi"/>
        </w:rPr>
      </w:pPr>
    </w:p>
    <w:p w14:paraId="264EB977" w14:textId="77777777" w:rsidR="008C4AD7" w:rsidRPr="00BC60ED" w:rsidRDefault="008C4AD7" w:rsidP="00CC7792">
      <w:pPr>
        <w:autoSpaceDE w:val="0"/>
        <w:autoSpaceDN w:val="0"/>
        <w:adjustRightInd w:val="0"/>
        <w:jc w:val="center"/>
        <w:rPr>
          <w:rFonts w:asciiTheme="majorBidi" w:hAnsiTheme="majorBidi" w:cstheme="majorBidi"/>
        </w:rPr>
      </w:pPr>
    </w:p>
    <w:p w14:paraId="352DDFBA" w14:textId="77777777" w:rsidR="006160D3" w:rsidRDefault="006160D3" w:rsidP="00CC7792">
      <w:pPr>
        <w:autoSpaceDE w:val="0"/>
        <w:autoSpaceDN w:val="0"/>
        <w:adjustRightInd w:val="0"/>
        <w:jc w:val="center"/>
        <w:rPr>
          <w:rFonts w:asciiTheme="majorBidi" w:hAnsiTheme="majorBidi" w:cstheme="majorBidi"/>
        </w:rPr>
      </w:pPr>
    </w:p>
    <w:p w14:paraId="3BEC9FB6" w14:textId="77777777" w:rsidR="00395A5F" w:rsidRDefault="00395A5F" w:rsidP="00CC7792">
      <w:pPr>
        <w:autoSpaceDE w:val="0"/>
        <w:autoSpaceDN w:val="0"/>
        <w:adjustRightInd w:val="0"/>
        <w:jc w:val="center"/>
        <w:rPr>
          <w:rFonts w:asciiTheme="majorBidi" w:hAnsiTheme="majorBidi" w:cstheme="majorBidi"/>
        </w:rPr>
      </w:pPr>
    </w:p>
    <w:p w14:paraId="7FB7EB58" w14:textId="77777777" w:rsidR="00395A5F" w:rsidRPr="00BC60ED" w:rsidRDefault="00395A5F" w:rsidP="00CC7792">
      <w:pPr>
        <w:autoSpaceDE w:val="0"/>
        <w:autoSpaceDN w:val="0"/>
        <w:adjustRightInd w:val="0"/>
        <w:jc w:val="center"/>
        <w:rPr>
          <w:rFonts w:asciiTheme="majorBidi" w:hAnsiTheme="majorBidi" w:cstheme="majorBidi"/>
        </w:rPr>
      </w:pPr>
    </w:p>
    <w:p w14:paraId="4DCC9431" w14:textId="77777777" w:rsidR="00C33694" w:rsidRPr="00BC60ED" w:rsidRDefault="00C33694" w:rsidP="00CC7792">
      <w:pPr>
        <w:autoSpaceDE w:val="0"/>
        <w:autoSpaceDN w:val="0"/>
        <w:adjustRightInd w:val="0"/>
        <w:jc w:val="center"/>
        <w:rPr>
          <w:rFonts w:asciiTheme="majorBidi" w:hAnsiTheme="majorBidi" w:cstheme="majorBidi"/>
        </w:rPr>
      </w:pPr>
    </w:p>
    <w:p w14:paraId="3C5DF424" w14:textId="77777777" w:rsidR="00C33694" w:rsidRDefault="00C33694" w:rsidP="00CC7792">
      <w:pPr>
        <w:autoSpaceDE w:val="0"/>
        <w:autoSpaceDN w:val="0"/>
        <w:adjustRightInd w:val="0"/>
        <w:jc w:val="center"/>
        <w:rPr>
          <w:rFonts w:asciiTheme="majorBidi" w:hAnsiTheme="majorBidi" w:cstheme="majorBidi"/>
        </w:rPr>
      </w:pPr>
    </w:p>
    <w:p w14:paraId="7B6BE8D5" w14:textId="77777777" w:rsidR="00CC7792" w:rsidRPr="00BC60ED" w:rsidRDefault="00CC7792" w:rsidP="00CC7792">
      <w:pPr>
        <w:autoSpaceDE w:val="0"/>
        <w:autoSpaceDN w:val="0"/>
        <w:adjustRightInd w:val="0"/>
        <w:jc w:val="center"/>
        <w:rPr>
          <w:rFonts w:asciiTheme="majorBidi" w:hAnsiTheme="majorBidi" w:cstheme="majorBidi"/>
        </w:rPr>
      </w:pPr>
    </w:p>
    <w:p w14:paraId="75D038D3" w14:textId="77777777" w:rsidR="0078479D" w:rsidRPr="00BC60ED" w:rsidRDefault="0078479D" w:rsidP="00CC7792">
      <w:pPr>
        <w:autoSpaceDE w:val="0"/>
        <w:autoSpaceDN w:val="0"/>
        <w:adjustRightInd w:val="0"/>
        <w:rPr>
          <w:rFonts w:asciiTheme="majorBidi" w:hAnsiTheme="majorBidi" w:cstheme="majorBidi"/>
        </w:rPr>
      </w:pPr>
    </w:p>
    <w:p w14:paraId="5020E3D2" w14:textId="77777777" w:rsidR="00E478CD" w:rsidRDefault="00E478CD" w:rsidP="00CC7792">
      <w:pPr>
        <w:autoSpaceDE w:val="0"/>
        <w:autoSpaceDN w:val="0"/>
        <w:adjustRightInd w:val="0"/>
        <w:jc w:val="center"/>
        <w:rPr>
          <w:rFonts w:asciiTheme="majorBidi" w:hAnsiTheme="majorBidi" w:cstheme="majorBidi"/>
        </w:rPr>
      </w:pPr>
    </w:p>
    <w:p w14:paraId="18D0E228" w14:textId="77777777" w:rsidR="0078479D" w:rsidRPr="00BC60ED" w:rsidRDefault="00DE69C4" w:rsidP="00CC7792">
      <w:pPr>
        <w:autoSpaceDE w:val="0"/>
        <w:autoSpaceDN w:val="0"/>
        <w:adjustRightInd w:val="0"/>
        <w:jc w:val="center"/>
        <w:rPr>
          <w:rFonts w:asciiTheme="majorBidi" w:hAnsiTheme="majorBidi" w:cstheme="majorBidi"/>
        </w:rPr>
      </w:pPr>
      <w:r w:rsidRPr="00BC60ED">
        <w:rPr>
          <w:rFonts w:asciiTheme="majorBidi" w:hAnsiTheme="majorBidi" w:cstheme="majorBidi"/>
        </w:rPr>
        <w:t>Your School Full Name</w:t>
      </w:r>
    </w:p>
    <w:p w14:paraId="2080DD78" w14:textId="2FBBEBF7" w:rsidR="008C4AD7" w:rsidRPr="00BC60ED" w:rsidRDefault="006F017C" w:rsidP="00CC7792">
      <w:pPr>
        <w:autoSpaceDE w:val="0"/>
        <w:autoSpaceDN w:val="0"/>
        <w:adjustRightInd w:val="0"/>
        <w:jc w:val="center"/>
        <w:rPr>
          <w:rFonts w:asciiTheme="majorBidi" w:hAnsiTheme="majorBidi" w:cstheme="majorBidi"/>
        </w:rPr>
      </w:pPr>
      <w:r w:rsidRPr="00BC60ED">
        <w:rPr>
          <w:rFonts w:asciiTheme="majorBidi" w:hAnsiTheme="majorBidi" w:cstheme="majorBidi"/>
        </w:rPr>
        <w:t>Month</w:t>
      </w:r>
      <w:r w:rsidR="00CC7792">
        <w:rPr>
          <w:rFonts w:asciiTheme="majorBidi" w:hAnsiTheme="majorBidi" w:cstheme="majorBidi"/>
        </w:rPr>
        <w:t xml:space="preserve"> </w:t>
      </w:r>
      <w:r w:rsidRPr="00BC60ED">
        <w:rPr>
          <w:rFonts w:asciiTheme="majorBidi" w:hAnsiTheme="majorBidi" w:cstheme="majorBidi"/>
        </w:rPr>
        <w:t>Year of Defense</w:t>
      </w:r>
    </w:p>
    <w:p w14:paraId="0ABCFC45" w14:textId="77777777" w:rsidR="00DD038F" w:rsidRPr="00BC60ED" w:rsidRDefault="006F017C" w:rsidP="00CC7792">
      <w:pPr>
        <w:jc w:val="center"/>
        <w:rPr>
          <w:rFonts w:asciiTheme="majorBidi" w:hAnsiTheme="majorBidi" w:cstheme="majorBidi"/>
          <w:i/>
          <w:iCs/>
          <w:sz w:val="18"/>
          <w:szCs w:val="18"/>
        </w:rPr>
      </w:pPr>
      <w:r w:rsidRPr="00BC60ED" w:rsidDel="006F017C">
        <w:rPr>
          <w:rFonts w:asciiTheme="majorBidi" w:hAnsiTheme="majorBidi" w:cstheme="majorBidi"/>
          <w:i/>
          <w:iCs/>
          <w:sz w:val="18"/>
          <w:szCs w:val="18"/>
        </w:rPr>
        <w:t xml:space="preserve"> </w:t>
      </w:r>
      <w:r w:rsidR="00682A64" w:rsidRPr="00BC60ED">
        <w:rPr>
          <w:rFonts w:asciiTheme="majorBidi" w:hAnsiTheme="majorBidi" w:cstheme="majorBidi"/>
          <w:i/>
          <w:iCs/>
          <w:sz w:val="18"/>
          <w:szCs w:val="18"/>
        </w:rPr>
        <w:t>(</w:t>
      </w:r>
      <w:r w:rsidR="00DD038F" w:rsidRPr="00BC60ED">
        <w:rPr>
          <w:rFonts w:asciiTheme="majorBidi" w:hAnsiTheme="majorBidi" w:cstheme="majorBidi"/>
          <w:i/>
          <w:iCs/>
          <w:sz w:val="18"/>
          <w:szCs w:val="18"/>
        </w:rPr>
        <w:t>This page is not numbered and not counted - Delete this note after applying it)</w:t>
      </w:r>
    </w:p>
    <w:p w14:paraId="0F2694F9" w14:textId="77777777" w:rsidR="00DD038F" w:rsidRPr="00BC60ED" w:rsidRDefault="00DD038F" w:rsidP="00CC7792">
      <w:pPr>
        <w:rPr>
          <w:rFonts w:asciiTheme="majorBidi" w:hAnsiTheme="majorBidi" w:cstheme="majorBidi"/>
          <w:i/>
          <w:iCs/>
          <w:sz w:val="18"/>
          <w:szCs w:val="18"/>
        </w:rPr>
      </w:pPr>
    </w:p>
    <w:p w14:paraId="562DC6E2" w14:textId="77777777" w:rsidR="00C2475C" w:rsidRPr="00BC60ED" w:rsidRDefault="00C2475C" w:rsidP="00CC7792">
      <w:pPr>
        <w:autoSpaceDE w:val="0"/>
        <w:autoSpaceDN w:val="0"/>
        <w:adjustRightInd w:val="0"/>
        <w:jc w:val="center"/>
        <w:rPr>
          <w:rFonts w:asciiTheme="majorBidi" w:hAnsiTheme="majorBidi" w:cstheme="majorBidi"/>
        </w:rPr>
      </w:pPr>
    </w:p>
    <w:p w14:paraId="3533AF4F" w14:textId="77777777" w:rsidR="008C4AD7" w:rsidRPr="00BC60ED" w:rsidRDefault="008C4AD7" w:rsidP="00CC7792">
      <w:pPr>
        <w:spacing w:after="160" w:line="259" w:lineRule="auto"/>
        <w:rPr>
          <w:rFonts w:asciiTheme="majorBidi" w:eastAsiaTheme="minorHAnsi" w:hAnsiTheme="majorBidi" w:cstheme="majorBidi"/>
        </w:rPr>
      </w:pPr>
    </w:p>
    <w:p w14:paraId="1AD9300F" w14:textId="77777777" w:rsidR="006160D3" w:rsidRPr="00BC60ED" w:rsidRDefault="006160D3" w:rsidP="00CC7792">
      <w:pPr>
        <w:spacing w:after="160" w:line="259" w:lineRule="auto"/>
        <w:rPr>
          <w:rFonts w:asciiTheme="majorBidi" w:eastAsiaTheme="minorHAnsi" w:hAnsiTheme="majorBidi" w:cstheme="majorBidi"/>
        </w:rPr>
      </w:pPr>
    </w:p>
    <w:p w14:paraId="1915786F" w14:textId="77777777" w:rsidR="008C4AD7" w:rsidRPr="00BC60ED" w:rsidRDefault="008C4AD7" w:rsidP="00CC7792">
      <w:pPr>
        <w:autoSpaceDE w:val="0"/>
        <w:autoSpaceDN w:val="0"/>
        <w:adjustRightInd w:val="0"/>
        <w:rPr>
          <w:rFonts w:asciiTheme="majorBidi" w:eastAsiaTheme="minorHAnsi" w:hAnsiTheme="majorBidi" w:cstheme="majorBidi"/>
        </w:rPr>
      </w:pPr>
    </w:p>
    <w:p w14:paraId="67B9EAA7" w14:textId="77777777" w:rsidR="008C4AD7" w:rsidRPr="00BC60ED" w:rsidRDefault="008C4AD7" w:rsidP="00CC7792">
      <w:pPr>
        <w:autoSpaceDE w:val="0"/>
        <w:autoSpaceDN w:val="0"/>
        <w:adjustRightInd w:val="0"/>
        <w:rPr>
          <w:rFonts w:asciiTheme="majorBidi" w:eastAsiaTheme="minorHAnsi" w:hAnsiTheme="majorBidi" w:cstheme="majorBidi"/>
        </w:rPr>
      </w:pPr>
    </w:p>
    <w:p w14:paraId="626BE893" w14:textId="77777777" w:rsidR="008C4AD7" w:rsidRPr="00BC60ED" w:rsidRDefault="008C4AD7" w:rsidP="00CC7792">
      <w:pPr>
        <w:autoSpaceDE w:val="0"/>
        <w:autoSpaceDN w:val="0"/>
        <w:adjustRightInd w:val="0"/>
        <w:rPr>
          <w:rFonts w:asciiTheme="majorBidi" w:eastAsiaTheme="minorHAnsi" w:hAnsiTheme="majorBidi" w:cstheme="majorBidi"/>
        </w:rPr>
      </w:pPr>
    </w:p>
    <w:p w14:paraId="60C63C6C" w14:textId="77777777" w:rsidR="008C4AD7" w:rsidRPr="00BC60ED" w:rsidRDefault="008C4AD7" w:rsidP="00CC7792">
      <w:pPr>
        <w:autoSpaceDE w:val="0"/>
        <w:autoSpaceDN w:val="0"/>
        <w:adjustRightInd w:val="0"/>
        <w:rPr>
          <w:rFonts w:asciiTheme="majorBidi" w:eastAsiaTheme="minorHAnsi" w:hAnsiTheme="majorBidi" w:cstheme="majorBidi"/>
        </w:rPr>
      </w:pPr>
    </w:p>
    <w:p w14:paraId="3008E017" w14:textId="77777777" w:rsidR="008C4AD7" w:rsidRPr="00BC60ED" w:rsidRDefault="008C4AD7" w:rsidP="00CC7792">
      <w:pPr>
        <w:autoSpaceDE w:val="0"/>
        <w:autoSpaceDN w:val="0"/>
        <w:adjustRightInd w:val="0"/>
        <w:rPr>
          <w:rFonts w:asciiTheme="majorBidi" w:eastAsiaTheme="minorHAnsi" w:hAnsiTheme="majorBidi" w:cstheme="majorBidi"/>
        </w:rPr>
      </w:pPr>
    </w:p>
    <w:p w14:paraId="5F899890" w14:textId="77777777" w:rsidR="008C4AD7" w:rsidRPr="00BC60ED" w:rsidRDefault="008C4AD7" w:rsidP="00CC7792">
      <w:pPr>
        <w:autoSpaceDE w:val="0"/>
        <w:autoSpaceDN w:val="0"/>
        <w:adjustRightInd w:val="0"/>
        <w:rPr>
          <w:rFonts w:asciiTheme="majorBidi" w:eastAsiaTheme="minorHAnsi" w:hAnsiTheme="majorBidi" w:cstheme="majorBidi"/>
        </w:rPr>
      </w:pPr>
    </w:p>
    <w:p w14:paraId="3CAEADB8" w14:textId="77777777" w:rsidR="008C4AD7" w:rsidRPr="00BC60ED" w:rsidRDefault="008C4AD7" w:rsidP="00CC7792">
      <w:pPr>
        <w:autoSpaceDE w:val="0"/>
        <w:autoSpaceDN w:val="0"/>
        <w:adjustRightInd w:val="0"/>
        <w:rPr>
          <w:rFonts w:asciiTheme="majorBidi" w:eastAsiaTheme="minorHAnsi" w:hAnsiTheme="majorBidi" w:cstheme="majorBidi"/>
        </w:rPr>
      </w:pPr>
    </w:p>
    <w:p w14:paraId="144B4AC8" w14:textId="77777777" w:rsidR="008C4AD7" w:rsidRPr="00BC60ED" w:rsidRDefault="008C4AD7" w:rsidP="00CC7792">
      <w:pPr>
        <w:autoSpaceDE w:val="0"/>
        <w:autoSpaceDN w:val="0"/>
        <w:adjustRightInd w:val="0"/>
        <w:rPr>
          <w:rFonts w:asciiTheme="majorBidi" w:eastAsiaTheme="minorHAnsi" w:hAnsiTheme="majorBidi" w:cstheme="majorBidi"/>
        </w:rPr>
      </w:pPr>
    </w:p>
    <w:p w14:paraId="27809374" w14:textId="77777777" w:rsidR="008C4AD7" w:rsidRPr="00BC60ED" w:rsidRDefault="008C4AD7" w:rsidP="00CC7792">
      <w:pPr>
        <w:autoSpaceDE w:val="0"/>
        <w:autoSpaceDN w:val="0"/>
        <w:adjustRightInd w:val="0"/>
        <w:rPr>
          <w:rFonts w:asciiTheme="majorBidi" w:eastAsiaTheme="minorHAnsi" w:hAnsiTheme="majorBidi" w:cstheme="majorBidi"/>
        </w:rPr>
      </w:pPr>
    </w:p>
    <w:p w14:paraId="0AA596D8" w14:textId="77777777" w:rsidR="008C4AD7" w:rsidRPr="00BC60ED" w:rsidRDefault="008C4AD7" w:rsidP="00CC7792">
      <w:pPr>
        <w:autoSpaceDE w:val="0"/>
        <w:autoSpaceDN w:val="0"/>
        <w:adjustRightInd w:val="0"/>
        <w:rPr>
          <w:rFonts w:asciiTheme="majorBidi" w:eastAsiaTheme="minorHAnsi" w:hAnsiTheme="majorBidi" w:cstheme="majorBidi"/>
        </w:rPr>
      </w:pPr>
    </w:p>
    <w:p w14:paraId="0D989DCF" w14:textId="77777777" w:rsidR="008C4AD7" w:rsidRPr="00BC60ED" w:rsidRDefault="008C4AD7" w:rsidP="00CC7792">
      <w:pPr>
        <w:autoSpaceDE w:val="0"/>
        <w:autoSpaceDN w:val="0"/>
        <w:adjustRightInd w:val="0"/>
        <w:rPr>
          <w:rFonts w:asciiTheme="majorBidi" w:eastAsiaTheme="minorHAnsi" w:hAnsiTheme="majorBidi" w:cstheme="majorBidi"/>
        </w:rPr>
      </w:pPr>
    </w:p>
    <w:p w14:paraId="32EAD0A9" w14:textId="77777777" w:rsidR="008C4AD7" w:rsidRPr="00BC60ED" w:rsidRDefault="008C4AD7" w:rsidP="00CC7792">
      <w:pPr>
        <w:autoSpaceDE w:val="0"/>
        <w:autoSpaceDN w:val="0"/>
        <w:adjustRightInd w:val="0"/>
        <w:rPr>
          <w:rFonts w:asciiTheme="majorBidi" w:eastAsiaTheme="minorHAnsi" w:hAnsiTheme="majorBidi" w:cstheme="majorBidi"/>
        </w:rPr>
      </w:pPr>
    </w:p>
    <w:p w14:paraId="7553C1A7" w14:textId="77777777" w:rsidR="008C4AD7" w:rsidRPr="00BC60ED" w:rsidRDefault="008C4AD7" w:rsidP="00CC7792">
      <w:pPr>
        <w:autoSpaceDE w:val="0"/>
        <w:autoSpaceDN w:val="0"/>
        <w:adjustRightInd w:val="0"/>
        <w:rPr>
          <w:rFonts w:asciiTheme="majorBidi" w:eastAsiaTheme="minorHAnsi" w:hAnsiTheme="majorBidi" w:cstheme="majorBidi"/>
        </w:rPr>
      </w:pPr>
    </w:p>
    <w:p w14:paraId="293910D7" w14:textId="77777777" w:rsidR="008C4AD7" w:rsidRPr="00BC60ED" w:rsidRDefault="008C4AD7" w:rsidP="00CC7792">
      <w:pPr>
        <w:autoSpaceDE w:val="0"/>
        <w:autoSpaceDN w:val="0"/>
        <w:adjustRightInd w:val="0"/>
        <w:rPr>
          <w:rFonts w:asciiTheme="majorBidi" w:eastAsiaTheme="minorHAnsi" w:hAnsiTheme="majorBidi" w:cstheme="majorBidi"/>
        </w:rPr>
      </w:pPr>
    </w:p>
    <w:p w14:paraId="0D47D49C" w14:textId="77777777" w:rsidR="008C4AD7" w:rsidRPr="00BC60ED" w:rsidRDefault="008C4AD7" w:rsidP="00CC7792">
      <w:pPr>
        <w:autoSpaceDE w:val="0"/>
        <w:autoSpaceDN w:val="0"/>
        <w:adjustRightInd w:val="0"/>
        <w:rPr>
          <w:rFonts w:asciiTheme="majorBidi" w:eastAsiaTheme="minorHAnsi" w:hAnsiTheme="majorBidi" w:cstheme="majorBidi"/>
        </w:rPr>
      </w:pPr>
    </w:p>
    <w:p w14:paraId="17B4299C" w14:textId="77777777" w:rsidR="008C4AD7" w:rsidRPr="00BC60ED" w:rsidRDefault="008C4AD7" w:rsidP="00CC7792">
      <w:pPr>
        <w:autoSpaceDE w:val="0"/>
        <w:autoSpaceDN w:val="0"/>
        <w:adjustRightInd w:val="0"/>
        <w:rPr>
          <w:rFonts w:asciiTheme="majorBidi" w:eastAsiaTheme="minorHAnsi" w:hAnsiTheme="majorBidi" w:cstheme="majorBidi"/>
        </w:rPr>
      </w:pPr>
    </w:p>
    <w:p w14:paraId="75ACFD57" w14:textId="77777777" w:rsidR="008C4AD7" w:rsidRPr="00BC60ED" w:rsidRDefault="008C4AD7" w:rsidP="00CC7792">
      <w:pPr>
        <w:autoSpaceDE w:val="0"/>
        <w:autoSpaceDN w:val="0"/>
        <w:adjustRightInd w:val="0"/>
        <w:rPr>
          <w:rFonts w:asciiTheme="majorBidi" w:eastAsiaTheme="minorHAnsi" w:hAnsiTheme="majorBidi" w:cstheme="majorBidi"/>
        </w:rPr>
      </w:pPr>
    </w:p>
    <w:p w14:paraId="087FF13D" w14:textId="77777777" w:rsidR="008C4AD7" w:rsidRPr="00BC60ED" w:rsidRDefault="008C4AD7" w:rsidP="00CC7792">
      <w:pPr>
        <w:autoSpaceDE w:val="0"/>
        <w:autoSpaceDN w:val="0"/>
        <w:adjustRightInd w:val="0"/>
        <w:rPr>
          <w:rFonts w:asciiTheme="majorBidi" w:eastAsiaTheme="minorHAnsi" w:hAnsiTheme="majorBidi" w:cstheme="majorBidi"/>
        </w:rPr>
      </w:pPr>
    </w:p>
    <w:p w14:paraId="2F5663BD" w14:textId="77777777" w:rsidR="008C4AD7" w:rsidRPr="00BC60ED" w:rsidRDefault="008C4AD7" w:rsidP="00CC7792">
      <w:pPr>
        <w:autoSpaceDE w:val="0"/>
        <w:autoSpaceDN w:val="0"/>
        <w:adjustRightInd w:val="0"/>
        <w:rPr>
          <w:rFonts w:asciiTheme="majorBidi" w:eastAsiaTheme="minorHAnsi" w:hAnsiTheme="majorBidi" w:cstheme="majorBidi"/>
        </w:rPr>
      </w:pPr>
    </w:p>
    <w:p w14:paraId="203D1471" w14:textId="77777777" w:rsidR="008C4AD7" w:rsidRPr="00BC60ED" w:rsidRDefault="008C4AD7" w:rsidP="00CC7792">
      <w:pPr>
        <w:autoSpaceDE w:val="0"/>
        <w:autoSpaceDN w:val="0"/>
        <w:adjustRightInd w:val="0"/>
        <w:rPr>
          <w:rFonts w:asciiTheme="majorBidi" w:eastAsiaTheme="minorHAnsi" w:hAnsiTheme="majorBidi" w:cstheme="majorBidi"/>
        </w:rPr>
      </w:pPr>
    </w:p>
    <w:p w14:paraId="6245F12A" w14:textId="77777777" w:rsidR="008C4AD7" w:rsidRPr="00BC60ED" w:rsidRDefault="008C4AD7" w:rsidP="00CC7792">
      <w:pPr>
        <w:autoSpaceDE w:val="0"/>
        <w:autoSpaceDN w:val="0"/>
        <w:adjustRightInd w:val="0"/>
        <w:rPr>
          <w:rFonts w:asciiTheme="majorBidi" w:eastAsiaTheme="minorHAnsi" w:hAnsiTheme="majorBidi" w:cstheme="majorBidi"/>
        </w:rPr>
      </w:pPr>
    </w:p>
    <w:p w14:paraId="3041C85A" w14:textId="77777777" w:rsidR="008C4AD7" w:rsidRPr="00BC60ED" w:rsidRDefault="008C4AD7" w:rsidP="00CC7792">
      <w:pPr>
        <w:autoSpaceDE w:val="0"/>
        <w:autoSpaceDN w:val="0"/>
        <w:adjustRightInd w:val="0"/>
        <w:rPr>
          <w:rFonts w:asciiTheme="majorBidi" w:eastAsiaTheme="minorHAnsi" w:hAnsiTheme="majorBidi" w:cstheme="majorBidi"/>
        </w:rPr>
      </w:pPr>
    </w:p>
    <w:p w14:paraId="66AFF458" w14:textId="77777777" w:rsidR="008C4AD7" w:rsidRPr="00BC60ED" w:rsidRDefault="008C4AD7" w:rsidP="00CC7792">
      <w:pPr>
        <w:autoSpaceDE w:val="0"/>
        <w:autoSpaceDN w:val="0"/>
        <w:adjustRightInd w:val="0"/>
        <w:rPr>
          <w:rFonts w:asciiTheme="majorBidi" w:eastAsiaTheme="minorHAnsi" w:hAnsiTheme="majorBidi" w:cstheme="majorBidi"/>
        </w:rPr>
      </w:pPr>
    </w:p>
    <w:p w14:paraId="073DB109" w14:textId="77777777" w:rsidR="008C4AD7" w:rsidRPr="00BC60ED" w:rsidRDefault="008C4AD7" w:rsidP="00CC7792">
      <w:pPr>
        <w:autoSpaceDE w:val="0"/>
        <w:autoSpaceDN w:val="0"/>
        <w:adjustRightInd w:val="0"/>
        <w:rPr>
          <w:rFonts w:asciiTheme="majorBidi" w:eastAsiaTheme="minorHAnsi" w:hAnsiTheme="majorBidi" w:cstheme="majorBidi"/>
        </w:rPr>
      </w:pPr>
    </w:p>
    <w:p w14:paraId="64BD4A4F" w14:textId="77777777" w:rsidR="008C4AD7" w:rsidRPr="00BC60ED" w:rsidRDefault="008C4AD7" w:rsidP="00CC7792">
      <w:pPr>
        <w:autoSpaceDE w:val="0"/>
        <w:autoSpaceDN w:val="0"/>
        <w:adjustRightInd w:val="0"/>
        <w:rPr>
          <w:rFonts w:asciiTheme="majorBidi" w:eastAsiaTheme="minorHAnsi" w:hAnsiTheme="majorBidi" w:cstheme="majorBidi"/>
        </w:rPr>
      </w:pPr>
    </w:p>
    <w:p w14:paraId="4CD8A0B3" w14:textId="77777777" w:rsidR="008C4AD7" w:rsidRPr="00BC60ED" w:rsidRDefault="008C4AD7" w:rsidP="00CC7792">
      <w:pPr>
        <w:autoSpaceDE w:val="0"/>
        <w:autoSpaceDN w:val="0"/>
        <w:adjustRightInd w:val="0"/>
        <w:rPr>
          <w:rFonts w:asciiTheme="majorBidi" w:eastAsiaTheme="minorHAnsi" w:hAnsiTheme="majorBidi" w:cstheme="majorBidi"/>
        </w:rPr>
      </w:pPr>
    </w:p>
    <w:p w14:paraId="2D99D15D" w14:textId="77777777" w:rsidR="008C4AD7" w:rsidRPr="00BC60ED" w:rsidRDefault="008C4AD7" w:rsidP="00CC7792">
      <w:pPr>
        <w:autoSpaceDE w:val="0"/>
        <w:autoSpaceDN w:val="0"/>
        <w:adjustRightInd w:val="0"/>
        <w:rPr>
          <w:rFonts w:asciiTheme="majorBidi" w:eastAsiaTheme="minorHAnsi" w:hAnsiTheme="majorBidi" w:cstheme="majorBidi"/>
        </w:rPr>
      </w:pPr>
    </w:p>
    <w:p w14:paraId="0101AA91" w14:textId="77777777" w:rsidR="008C4AD7" w:rsidRPr="00BC60ED" w:rsidRDefault="008C4AD7" w:rsidP="00CC7792">
      <w:pPr>
        <w:autoSpaceDE w:val="0"/>
        <w:autoSpaceDN w:val="0"/>
        <w:adjustRightInd w:val="0"/>
        <w:rPr>
          <w:rFonts w:asciiTheme="majorBidi" w:eastAsiaTheme="minorHAnsi" w:hAnsiTheme="majorBidi" w:cstheme="majorBidi"/>
        </w:rPr>
      </w:pPr>
    </w:p>
    <w:p w14:paraId="37F91E9E" w14:textId="77777777" w:rsidR="008C4AD7" w:rsidRPr="00BC60ED" w:rsidRDefault="008C4AD7" w:rsidP="00CC7792">
      <w:pPr>
        <w:autoSpaceDE w:val="0"/>
        <w:autoSpaceDN w:val="0"/>
        <w:adjustRightInd w:val="0"/>
        <w:rPr>
          <w:rFonts w:asciiTheme="majorBidi" w:eastAsiaTheme="minorHAnsi" w:hAnsiTheme="majorBidi" w:cstheme="majorBidi"/>
        </w:rPr>
      </w:pPr>
    </w:p>
    <w:p w14:paraId="6B18781A" w14:textId="77777777" w:rsidR="008C4AD7" w:rsidRPr="00BC60ED" w:rsidRDefault="008C4AD7" w:rsidP="00CC7792">
      <w:pPr>
        <w:autoSpaceDE w:val="0"/>
        <w:autoSpaceDN w:val="0"/>
        <w:adjustRightInd w:val="0"/>
        <w:rPr>
          <w:rFonts w:asciiTheme="majorBidi" w:eastAsiaTheme="minorHAnsi" w:hAnsiTheme="majorBidi" w:cstheme="majorBidi"/>
        </w:rPr>
      </w:pPr>
    </w:p>
    <w:p w14:paraId="24C4678C" w14:textId="77777777" w:rsidR="008C4AD7" w:rsidRPr="00BC60ED" w:rsidRDefault="008C4AD7" w:rsidP="00CC7792">
      <w:pPr>
        <w:autoSpaceDE w:val="0"/>
        <w:autoSpaceDN w:val="0"/>
        <w:adjustRightInd w:val="0"/>
        <w:rPr>
          <w:rFonts w:asciiTheme="majorBidi" w:eastAsiaTheme="minorHAnsi" w:hAnsiTheme="majorBidi" w:cstheme="majorBidi"/>
        </w:rPr>
      </w:pPr>
    </w:p>
    <w:p w14:paraId="1DC52121" w14:textId="77777777" w:rsidR="008C4AD7" w:rsidRPr="00BC60ED" w:rsidRDefault="008C4AD7" w:rsidP="00CC7792">
      <w:pPr>
        <w:autoSpaceDE w:val="0"/>
        <w:autoSpaceDN w:val="0"/>
        <w:adjustRightInd w:val="0"/>
        <w:rPr>
          <w:rFonts w:asciiTheme="majorBidi" w:eastAsiaTheme="minorHAnsi" w:hAnsiTheme="majorBidi" w:cstheme="majorBidi"/>
        </w:rPr>
      </w:pPr>
    </w:p>
    <w:p w14:paraId="2E94BC77" w14:textId="77777777" w:rsidR="008C4AD7" w:rsidRPr="00BC60ED" w:rsidRDefault="008C4AD7" w:rsidP="00CC7792">
      <w:pPr>
        <w:autoSpaceDE w:val="0"/>
        <w:autoSpaceDN w:val="0"/>
        <w:adjustRightInd w:val="0"/>
        <w:rPr>
          <w:rFonts w:asciiTheme="majorBidi" w:eastAsiaTheme="minorHAnsi" w:hAnsiTheme="majorBidi" w:cstheme="majorBidi"/>
        </w:rPr>
      </w:pPr>
    </w:p>
    <w:p w14:paraId="1B0EF407" w14:textId="77777777" w:rsidR="006160D3" w:rsidRDefault="006160D3" w:rsidP="00CC7792">
      <w:pPr>
        <w:autoSpaceDE w:val="0"/>
        <w:autoSpaceDN w:val="0"/>
        <w:adjustRightInd w:val="0"/>
        <w:rPr>
          <w:rFonts w:asciiTheme="majorBidi" w:eastAsiaTheme="minorHAnsi" w:hAnsiTheme="majorBidi" w:cstheme="majorBidi"/>
        </w:rPr>
      </w:pPr>
    </w:p>
    <w:p w14:paraId="27B47F5F" w14:textId="77777777" w:rsidR="00CC7792" w:rsidRDefault="00CC7792" w:rsidP="00CC7792">
      <w:pPr>
        <w:autoSpaceDE w:val="0"/>
        <w:autoSpaceDN w:val="0"/>
        <w:adjustRightInd w:val="0"/>
        <w:rPr>
          <w:rFonts w:asciiTheme="majorBidi" w:eastAsiaTheme="minorHAnsi" w:hAnsiTheme="majorBidi" w:cstheme="majorBidi"/>
        </w:rPr>
      </w:pPr>
    </w:p>
    <w:p w14:paraId="52871649" w14:textId="77777777" w:rsidR="006160D3" w:rsidRPr="00BC60ED" w:rsidRDefault="006160D3" w:rsidP="00CC7792">
      <w:pPr>
        <w:autoSpaceDE w:val="0"/>
        <w:autoSpaceDN w:val="0"/>
        <w:adjustRightInd w:val="0"/>
        <w:rPr>
          <w:rFonts w:asciiTheme="majorBidi" w:eastAsiaTheme="minorHAnsi" w:hAnsiTheme="majorBidi" w:cstheme="majorBidi"/>
        </w:rPr>
      </w:pPr>
    </w:p>
    <w:p w14:paraId="236EBFE5" w14:textId="77777777" w:rsidR="006160D3" w:rsidRPr="00BC60ED" w:rsidRDefault="006160D3" w:rsidP="00CC7792">
      <w:pPr>
        <w:autoSpaceDE w:val="0"/>
        <w:autoSpaceDN w:val="0"/>
        <w:adjustRightInd w:val="0"/>
        <w:rPr>
          <w:rFonts w:asciiTheme="majorBidi" w:eastAsiaTheme="minorHAnsi" w:hAnsiTheme="majorBidi" w:cstheme="majorBidi"/>
        </w:rPr>
      </w:pPr>
    </w:p>
    <w:p w14:paraId="6AC471B5" w14:textId="77777777" w:rsidR="008C4AD7" w:rsidRPr="00BC60ED" w:rsidRDefault="008C4AD7" w:rsidP="00CC7792">
      <w:pPr>
        <w:autoSpaceDE w:val="0"/>
        <w:autoSpaceDN w:val="0"/>
        <w:adjustRightInd w:val="0"/>
        <w:rPr>
          <w:rFonts w:asciiTheme="majorBidi" w:eastAsiaTheme="minorHAnsi" w:hAnsiTheme="majorBidi" w:cstheme="majorBidi"/>
        </w:rPr>
      </w:pPr>
    </w:p>
    <w:p w14:paraId="0D4B0B77" w14:textId="77777777" w:rsidR="008C4AD7" w:rsidRPr="00BC60ED" w:rsidRDefault="008C4AD7" w:rsidP="00CC7792">
      <w:pPr>
        <w:autoSpaceDE w:val="0"/>
        <w:autoSpaceDN w:val="0"/>
        <w:adjustRightInd w:val="0"/>
        <w:jc w:val="center"/>
        <w:rPr>
          <w:rFonts w:asciiTheme="majorBidi" w:eastAsiaTheme="minorHAnsi" w:hAnsiTheme="majorBidi" w:cstheme="majorBidi"/>
        </w:rPr>
      </w:pPr>
    </w:p>
    <w:p w14:paraId="13039E7D" w14:textId="77777777" w:rsidR="008C4AD7" w:rsidRPr="00BC60ED" w:rsidRDefault="008C4AD7" w:rsidP="00CC7792">
      <w:pPr>
        <w:autoSpaceDE w:val="0"/>
        <w:autoSpaceDN w:val="0"/>
        <w:adjustRightInd w:val="0"/>
        <w:jc w:val="center"/>
        <w:rPr>
          <w:rFonts w:asciiTheme="majorBidi" w:eastAsiaTheme="minorHAnsi" w:hAnsiTheme="majorBidi" w:cstheme="majorBidi"/>
        </w:rPr>
      </w:pPr>
      <w:r w:rsidRPr="00BC60ED">
        <w:rPr>
          <w:rFonts w:asciiTheme="majorBidi" w:eastAsiaTheme="minorHAnsi" w:hAnsiTheme="majorBidi" w:cstheme="majorBidi"/>
        </w:rPr>
        <w:t>© 2022</w:t>
      </w:r>
    </w:p>
    <w:p w14:paraId="0CE3D51D" w14:textId="77777777" w:rsidR="00CF0BD2" w:rsidRPr="00BC60ED" w:rsidRDefault="00CF0BD2" w:rsidP="00CC7792">
      <w:pPr>
        <w:autoSpaceDE w:val="0"/>
        <w:autoSpaceDN w:val="0"/>
        <w:adjustRightInd w:val="0"/>
        <w:jc w:val="center"/>
        <w:rPr>
          <w:rFonts w:asciiTheme="majorBidi" w:eastAsiaTheme="minorHAnsi" w:hAnsiTheme="majorBidi" w:cstheme="majorBidi"/>
        </w:rPr>
      </w:pPr>
    </w:p>
    <w:p w14:paraId="1B7379C0" w14:textId="77777777" w:rsidR="008C4AD7" w:rsidRPr="00BC60ED" w:rsidRDefault="008C4AD7" w:rsidP="00CC7792">
      <w:pPr>
        <w:autoSpaceDE w:val="0"/>
        <w:autoSpaceDN w:val="0"/>
        <w:adjustRightInd w:val="0"/>
        <w:jc w:val="center"/>
        <w:rPr>
          <w:rFonts w:asciiTheme="majorBidi" w:eastAsiaTheme="minorHAnsi" w:hAnsiTheme="majorBidi" w:cstheme="majorBidi"/>
        </w:rPr>
      </w:pPr>
      <w:r w:rsidRPr="00BC60ED">
        <w:rPr>
          <w:rFonts w:asciiTheme="majorBidi" w:eastAsiaTheme="minorHAnsi" w:hAnsiTheme="majorBidi" w:cstheme="majorBidi"/>
        </w:rPr>
        <w:t xml:space="preserve">Your </w:t>
      </w:r>
      <w:r w:rsidR="0082019E">
        <w:rPr>
          <w:rFonts w:asciiTheme="majorBidi" w:eastAsiaTheme="minorHAnsi" w:hAnsiTheme="majorBidi" w:cstheme="majorBidi"/>
        </w:rPr>
        <w:t xml:space="preserve">Full </w:t>
      </w:r>
      <w:r w:rsidRPr="00BC60ED">
        <w:rPr>
          <w:rFonts w:asciiTheme="majorBidi" w:eastAsiaTheme="minorHAnsi" w:hAnsiTheme="majorBidi" w:cstheme="majorBidi"/>
        </w:rPr>
        <w:t>Name</w:t>
      </w:r>
    </w:p>
    <w:p w14:paraId="381287C7" w14:textId="77777777" w:rsidR="00CF0BD2" w:rsidRPr="00BC60ED" w:rsidRDefault="00CF0BD2" w:rsidP="00CC7792">
      <w:pPr>
        <w:autoSpaceDE w:val="0"/>
        <w:autoSpaceDN w:val="0"/>
        <w:adjustRightInd w:val="0"/>
        <w:jc w:val="center"/>
        <w:rPr>
          <w:rFonts w:asciiTheme="majorBidi" w:eastAsiaTheme="minorHAnsi" w:hAnsiTheme="majorBidi" w:cstheme="majorBidi"/>
        </w:rPr>
      </w:pPr>
    </w:p>
    <w:p w14:paraId="39EFACA5" w14:textId="77777777" w:rsidR="00B35C6A" w:rsidRPr="00BC60ED" w:rsidRDefault="008C4AD7" w:rsidP="00CC7792">
      <w:pPr>
        <w:autoSpaceDE w:val="0"/>
        <w:autoSpaceDN w:val="0"/>
        <w:adjustRightInd w:val="0"/>
        <w:jc w:val="center"/>
        <w:rPr>
          <w:rFonts w:asciiTheme="majorBidi" w:hAnsiTheme="majorBidi" w:cstheme="majorBidi"/>
        </w:rPr>
      </w:pPr>
      <w:r w:rsidRPr="00BC60ED">
        <w:rPr>
          <w:rFonts w:asciiTheme="majorBidi" w:eastAsiaTheme="minorHAnsi" w:hAnsiTheme="majorBidi" w:cstheme="majorBidi"/>
        </w:rPr>
        <w:t>All Rights Reserved</w:t>
      </w:r>
      <w:r w:rsidRPr="00BC60ED">
        <w:rPr>
          <w:rFonts w:asciiTheme="majorBidi" w:hAnsiTheme="majorBidi" w:cstheme="majorBidi"/>
        </w:rPr>
        <w:t xml:space="preserve"> </w:t>
      </w:r>
    </w:p>
    <w:p w14:paraId="3ABEF721" w14:textId="77777777" w:rsidR="00DD038F" w:rsidRPr="00BC60ED" w:rsidRDefault="00DD038F" w:rsidP="00CC7792">
      <w:pPr>
        <w:jc w:val="center"/>
        <w:rPr>
          <w:rFonts w:asciiTheme="majorBidi" w:hAnsiTheme="majorBidi" w:cstheme="majorBidi"/>
          <w:i/>
          <w:iCs/>
          <w:sz w:val="18"/>
          <w:szCs w:val="18"/>
        </w:rPr>
      </w:pPr>
      <w:r w:rsidRPr="00BC60ED">
        <w:rPr>
          <w:rFonts w:asciiTheme="majorBidi" w:hAnsiTheme="majorBidi" w:cstheme="majorBidi"/>
          <w:i/>
          <w:iCs/>
          <w:sz w:val="18"/>
          <w:szCs w:val="18"/>
        </w:rPr>
        <w:t>(This optional page is not numbered and not counted- Delete this note after applying it)</w:t>
      </w:r>
    </w:p>
    <w:p w14:paraId="4B1B87E0" w14:textId="77777777" w:rsidR="00DD038F" w:rsidRPr="00BC60ED" w:rsidRDefault="00DD038F" w:rsidP="00CC7792">
      <w:pPr>
        <w:autoSpaceDE w:val="0"/>
        <w:autoSpaceDN w:val="0"/>
        <w:adjustRightInd w:val="0"/>
        <w:jc w:val="center"/>
        <w:rPr>
          <w:rFonts w:asciiTheme="majorBidi" w:hAnsiTheme="majorBidi" w:cstheme="majorBidi"/>
        </w:rPr>
        <w:sectPr w:rsidR="00DD038F" w:rsidRPr="00BC60ED" w:rsidSect="00395A5F">
          <w:footerReference w:type="even" r:id="rId8"/>
          <w:footerReference w:type="default" r:id="rId9"/>
          <w:pgSz w:w="11909" w:h="16834" w:code="9"/>
          <w:pgMar w:top="1584" w:right="1440" w:bottom="1440" w:left="1440" w:header="720" w:footer="720" w:gutter="0"/>
          <w:pgNumType w:fmt="upperRoman" w:start="1"/>
          <w:cols w:space="720"/>
          <w:titlePg/>
          <w:docGrid w:linePitch="360"/>
        </w:sectPr>
      </w:pPr>
    </w:p>
    <w:p w14:paraId="7A3882E0" w14:textId="77777777" w:rsidR="008C4AD7" w:rsidRPr="00BC60ED" w:rsidRDefault="00B06C53" w:rsidP="00CC7792">
      <w:pPr>
        <w:autoSpaceDE w:val="0"/>
        <w:autoSpaceDN w:val="0"/>
        <w:adjustRightInd w:val="0"/>
        <w:rPr>
          <w:rFonts w:asciiTheme="majorBidi" w:hAnsiTheme="majorBidi" w:cstheme="majorBidi"/>
          <w:i/>
          <w:iCs/>
          <w:sz w:val="22"/>
          <w:szCs w:val="22"/>
        </w:rPr>
      </w:pPr>
      <w:r w:rsidRPr="00BC60ED">
        <w:rPr>
          <w:rFonts w:asciiTheme="majorBidi" w:hAnsiTheme="majorBidi" w:cstheme="majorBidi"/>
          <w:noProof/>
        </w:rPr>
        <w:lastRenderedPageBreak/>
        <w:drawing>
          <wp:inline distT="0" distB="0" distL="0" distR="0" wp14:anchorId="21B1A1D2" wp14:editId="3699C35E">
            <wp:extent cx="5060950" cy="7007165"/>
            <wp:effectExtent l="0" t="0" r="635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73101" cy="7023988"/>
                    </a:xfrm>
                    <a:prstGeom prst="rect">
                      <a:avLst/>
                    </a:prstGeom>
                  </pic:spPr>
                </pic:pic>
              </a:graphicData>
            </a:graphic>
          </wp:inline>
        </w:drawing>
      </w:r>
      <w:r w:rsidR="00DD038F" w:rsidRPr="00BC60ED">
        <w:rPr>
          <w:rFonts w:asciiTheme="majorBidi" w:eastAsiaTheme="minorHAnsi" w:hAnsiTheme="majorBidi" w:cstheme="majorBidi"/>
          <w:i/>
          <w:iCs/>
          <w:sz w:val="22"/>
          <w:szCs w:val="22"/>
        </w:rPr>
        <w:t xml:space="preserve">(Roman numbering starts here with Thesis Approval Form being number </w:t>
      </w:r>
      <w:r w:rsidR="00DD038F" w:rsidRPr="00BC60ED">
        <w:rPr>
          <w:rFonts w:asciiTheme="majorBidi" w:eastAsiaTheme="minorHAnsi" w:hAnsiTheme="majorBidi" w:cstheme="majorBidi"/>
          <w:sz w:val="22"/>
          <w:szCs w:val="22"/>
        </w:rPr>
        <w:t>ii</w:t>
      </w:r>
      <w:r w:rsidR="00CC7792">
        <w:rPr>
          <w:rFonts w:asciiTheme="majorBidi" w:eastAsiaTheme="minorHAnsi" w:hAnsiTheme="majorBidi" w:cstheme="majorBidi"/>
          <w:i/>
          <w:iCs/>
          <w:sz w:val="22"/>
          <w:szCs w:val="22"/>
        </w:rPr>
        <w:t xml:space="preserve">, </w:t>
      </w:r>
      <w:r w:rsidR="00DD038F" w:rsidRPr="00BC60ED">
        <w:rPr>
          <w:rFonts w:asciiTheme="majorBidi" w:eastAsiaTheme="minorHAnsi" w:hAnsiTheme="majorBidi" w:cstheme="majorBidi"/>
          <w:i/>
          <w:iCs/>
          <w:sz w:val="22"/>
          <w:szCs w:val="22"/>
        </w:rPr>
        <w:t>delete this note after applying it)</w:t>
      </w:r>
      <w:r w:rsidR="008C4AD7" w:rsidRPr="00BC60ED">
        <w:rPr>
          <w:rFonts w:asciiTheme="majorBidi" w:hAnsiTheme="majorBidi" w:cstheme="majorBidi"/>
          <w:i/>
          <w:iCs/>
          <w:sz w:val="22"/>
          <w:szCs w:val="22"/>
        </w:rPr>
        <w:br w:type="page"/>
      </w:r>
    </w:p>
    <w:p w14:paraId="6501B7CB" w14:textId="77777777" w:rsidR="000B405A" w:rsidRPr="00BC60ED" w:rsidRDefault="00B06C53" w:rsidP="00CC7792">
      <w:pPr>
        <w:spacing w:after="160" w:line="259" w:lineRule="auto"/>
        <w:rPr>
          <w:rFonts w:asciiTheme="majorBidi" w:hAnsiTheme="majorBidi" w:cstheme="majorBidi"/>
          <w:b/>
          <w:bCs/>
          <w:sz w:val="40"/>
          <w:szCs w:val="40"/>
        </w:rPr>
      </w:pPr>
      <w:r w:rsidRPr="00BC60ED">
        <w:rPr>
          <w:rFonts w:asciiTheme="majorBidi" w:hAnsiTheme="majorBidi" w:cstheme="majorBidi"/>
          <w:noProof/>
        </w:rPr>
        <w:lastRenderedPageBreak/>
        <w:drawing>
          <wp:inline distT="0" distB="0" distL="0" distR="0" wp14:anchorId="43E8AAF7" wp14:editId="4FF399F3">
            <wp:extent cx="5431790" cy="61182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31790" cy="6118225"/>
                    </a:xfrm>
                    <a:prstGeom prst="rect">
                      <a:avLst/>
                    </a:prstGeom>
                  </pic:spPr>
                </pic:pic>
              </a:graphicData>
            </a:graphic>
          </wp:inline>
        </w:drawing>
      </w:r>
    </w:p>
    <w:p w14:paraId="0DF4E0A8" w14:textId="77777777" w:rsidR="008C4AD7" w:rsidRPr="00BC60ED" w:rsidRDefault="008C4AD7" w:rsidP="00CC7792">
      <w:pPr>
        <w:spacing w:after="160" w:line="259" w:lineRule="auto"/>
        <w:rPr>
          <w:rFonts w:asciiTheme="majorBidi" w:hAnsiTheme="majorBidi" w:cstheme="majorBidi"/>
          <w:b/>
          <w:bCs/>
          <w:sz w:val="40"/>
          <w:szCs w:val="40"/>
        </w:rPr>
      </w:pPr>
      <w:r w:rsidRPr="00BC60ED">
        <w:rPr>
          <w:rFonts w:asciiTheme="majorBidi" w:hAnsiTheme="majorBidi" w:cstheme="majorBidi"/>
          <w:b/>
          <w:bCs/>
          <w:sz w:val="40"/>
          <w:szCs w:val="40"/>
        </w:rPr>
        <w:br w:type="page"/>
      </w:r>
    </w:p>
    <w:p w14:paraId="065B54D1" w14:textId="77777777" w:rsidR="009A1E49" w:rsidRDefault="00B06C53" w:rsidP="009A1E49">
      <w:pPr>
        <w:spacing w:after="160" w:line="259" w:lineRule="auto"/>
        <w:rPr>
          <w:rFonts w:asciiTheme="majorBidi" w:hAnsiTheme="majorBidi" w:cstheme="majorBidi"/>
          <w:b/>
          <w:bCs/>
          <w:sz w:val="40"/>
          <w:szCs w:val="40"/>
        </w:rPr>
      </w:pPr>
      <w:r w:rsidRPr="00BC60ED">
        <w:rPr>
          <w:rFonts w:asciiTheme="majorBidi" w:hAnsiTheme="majorBidi" w:cstheme="majorBidi"/>
          <w:noProof/>
        </w:rPr>
        <w:lastRenderedPageBreak/>
        <w:drawing>
          <wp:inline distT="0" distB="0" distL="0" distR="0" wp14:anchorId="4F65DF69" wp14:editId="12389AB6">
            <wp:extent cx="5431790" cy="57391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31790" cy="5739130"/>
                    </a:xfrm>
                    <a:prstGeom prst="rect">
                      <a:avLst/>
                    </a:prstGeom>
                  </pic:spPr>
                </pic:pic>
              </a:graphicData>
            </a:graphic>
          </wp:inline>
        </w:drawing>
      </w:r>
    </w:p>
    <w:p w14:paraId="78D189D9" w14:textId="77777777" w:rsidR="008C4AD7" w:rsidRPr="00BC60ED" w:rsidRDefault="008C4AD7" w:rsidP="009A1E49">
      <w:pPr>
        <w:spacing w:after="160" w:line="259" w:lineRule="auto"/>
        <w:rPr>
          <w:rFonts w:asciiTheme="majorBidi" w:hAnsiTheme="majorBidi" w:cstheme="majorBidi"/>
          <w:b/>
          <w:bCs/>
          <w:sz w:val="40"/>
          <w:szCs w:val="40"/>
        </w:rPr>
      </w:pPr>
      <w:r w:rsidRPr="00BC60ED">
        <w:rPr>
          <w:rFonts w:asciiTheme="majorBidi" w:hAnsiTheme="majorBidi" w:cstheme="majorBidi"/>
          <w:b/>
          <w:bCs/>
          <w:sz w:val="40"/>
          <w:szCs w:val="40"/>
        </w:rPr>
        <w:br w:type="page"/>
      </w:r>
    </w:p>
    <w:p w14:paraId="19A24551" w14:textId="77777777" w:rsidR="00A4726A" w:rsidRPr="00BC60ED" w:rsidRDefault="00CF0BD2" w:rsidP="00CC7792">
      <w:pPr>
        <w:pStyle w:val="Heading1"/>
      </w:pPr>
      <w:bookmarkStart w:id="6" w:name="_Toc105574382"/>
      <w:bookmarkStart w:id="7" w:name="_Toc107783453"/>
      <w:bookmarkStart w:id="8" w:name="_Toc107868229"/>
      <w:bookmarkStart w:id="9" w:name="_Toc116421485"/>
      <w:bookmarkStart w:id="10" w:name="_Toc116565770"/>
      <w:r w:rsidRPr="00BC60ED">
        <w:lastRenderedPageBreak/>
        <w:t>DEDICATION</w:t>
      </w:r>
      <w:bookmarkEnd w:id="6"/>
      <w:bookmarkEnd w:id="7"/>
      <w:bookmarkEnd w:id="8"/>
      <w:bookmarkEnd w:id="9"/>
      <w:bookmarkEnd w:id="10"/>
    </w:p>
    <w:p w14:paraId="0149F518" w14:textId="77777777" w:rsidR="00A4726A" w:rsidRPr="008E4262" w:rsidRDefault="00584178" w:rsidP="008E4262">
      <w:pPr>
        <w:jc w:val="center"/>
        <w:rPr>
          <w:rFonts w:cstheme="majorBidi"/>
          <w:i/>
          <w:iCs/>
        </w:rPr>
      </w:pPr>
      <w:r w:rsidRPr="000F4FC7">
        <w:rPr>
          <w:rFonts w:cstheme="majorBidi"/>
        </w:rPr>
        <w:t>(</w:t>
      </w:r>
      <w:r w:rsidRPr="00B31525">
        <w:rPr>
          <w:rFonts w:cstheme="majorBidi"/>
          <w:i/>
          <w:iCs/>
        </w:rPr>
        <w:t>Optiona</w:t>
      </w:r>
      <w:r>
        <w:rPr>
          <w:rFonts w:cstheme="majorBidi"/>
          <w:i/>
          <w:iCs/>
        </w:rPr>
        <w:t>l: I</w:t>
      </w:r>
      <w:r w:rsidRPr="000F4FC7">
        <w:rPr>
          <w:rFonts w:cstheme="majorBidi"/>
          <w:i/>
          <w:iCs/>
        </w:rPr>
        <w:t>f not available, delete this page</w:t>
      </w:r>
      <w:r w:rsidR="008E4262">
        <w:rPr>
          <w:rFonts w:cstheme="majorBidi"/>
          <w:i/>
          <w:iCs/>
        </w:rPr>
        <w:t xml:space="preserve">, or </w:t>
      </w:r>
      <w:r w:rsidR="008E4262" w:rsidRPr="008E4262">
        <w:rPr>
          <w:rFonts w:cstheme="majorBidi"/>
          <w:i/>
          <w:iCs/>
        </w:rPr>
        <w:t>delete this note after applying it) </w:t>
      </w:r>
    </w:p>
    <w:p w14:paraId="0D4C43D5" w14:textId="77777777" w:rsidR="008E4262" w:rsidRDefault="008E4262" w:rsidP="00CC7792">
      <w:pPr>
        <w:autoSpaceDE w:val="0"/>
        <w:autoSpaceDN w:val="0"/>
        <w:adjustRightInd w:val="0"/>
        <w:spacing w:line="360" w:lineRule="auto"/>
        <w:rPr>
          <w:rFonts w:cstheme="majorBidi"/>
          <w:i/>
          <w:iCs/>
        </w:rPr>
      </w:pPr>
    </w:p>
    <w:p w14:paraId="41D2F901" w14:textId="77777777" w:rsidR="00B06C53" w:rsidRPr="00D74283" w:rsidRDefault="00E5268F" w:rsidP="00D74283">
      <w:pPr>
        <w:autoSpaceDE w:val="0"/>
        <w:autoSpaceDN w:val="0"/>
        <w:adjustRightInd w:val="0"/>
        <w:rPr>
          <w:rFonts w:asciiTheme="majorBidi" w:hAnsiTheme="majorBidi" w:cstheme="majorBidi"/>
          <w:bCs/>
        </w:rPr>
      </w:pPr>
      <w:r w:rsidRPr="00D74283">
        <w:rPr>
          <w:rFonts w:asciiTheme="majorBidi" w:hAnsiTheme="majorBidi" w:cstheme="majorBidi"/>
        </w:rPr>
        <w:t>A dedication is an honorific statement from the author to a person or group to whom the author commends the effort and product of the thesis. It may or may not bear the title “Dedication” and its text should be brief</w:t>
      </w:r>
      <w:r w:rsidR="00B06C53" w:rsidRPr="00D74283">
        <w:rPr>
          <w:rFonts w:asciiTheme="majorBidi" w:hAnsiTheme="majorBidi" w:cstheme="majorBidi"/>
          <w:bCs/>
        </w:rPr>
        <w:t>.</w:t>
      </w:r>
      <w:r w:rsidR="007E3AA3" w:rsidRPr="00D74283">
        <w:rPr>
          <w:rFonts w:asciiTheme="majorBidi" w:hAnsiTheme="majorBidi" w:cstheme="majorBidi"/>
          <w:bCs/>
        </w:rPr>
        <w:t xml:space="preserve"> </w:t>
      </w:r>
    </w:p>
    <w:p w14:paraId="55A76A4D" w14:textId="77777777" w:rsidR="007E3AA3" w:rsidRDefault="007E3AA3" w:rsidP="00D74283">
      <w:pPr>
        <w:autoSpaceDE w:val="0"/>
        <w:autoSpaceDN w:val="0"/>
        <w:adjustRightInd w:val="0"/>
        <w:rPr>
          <w:rFonts w:asciiTheme="majorBidi" w:hAnsiTheme="majorBidi" w:cstheme="majorBidi"/>
          <w:bCs/>
        </w:rPr>
      </w:pPr>
    </w:p>
    <w:p w14:paraId="12A5E058" w14:textId="77777777" w:rsidR="007E3AA3" w:rsidRPr="00942CBD" w:rsidRDefault="007E3AA3" w:rsidP="00D74283">
      <w:pPr>
        <w:rPr>
          <w:rFonts w:asciiTheme="majorBidi" w:hAnsiTheme="majorBidi" w:cstheme="majorBidi"/>
        </w:rPr>
      </w:pPr>
      <w:r>
        <w:rPr>
          <w:rFonts w:asciiTheme="majorBidi" w:hAnsiTheme="majorBidi" w:cstheme="majorBidi"/>
        </w:rPr>
        <w:t>For DEDICATION,</w:t>
      </w:r>
      <w:r w:rsidRPr="00BC60ED">
        <w:rPr>
          <w:rFonts w:asciiTheme="majorBidi" w:hAnsiTheme="majorBidi" w:cstheme="majorBidi"/>
        </w:rPr>
        <w:t xml:space="preserve"> ABSTRACT and ACKNOWLEDGMENT pages, the texts are Single spaced. Do not use indentation at the beginning of the paragraphs, and the whole document s</w:t>
      </w:r>
      <w:r>
        <w:rPr>
          <w:rFonts w:asciiTheme="majorBidi" w:hAnsiTheme="majorBidi" w:cstheme="majorBidi"/>
        </w:rPr>
        <w:t>hould be left aligned.</w:t>
      </w:r>
      <w:r w:rsidRPr="00BC60ED">
        <w:rPr>
          <w:rFonts w:asciiTheme="majorBidi" w:hAnsiTheme="majorBidi" w:cstheme="majorBidi"/>
        </w:rPr>
        <w:t xml:space="preserve"> While you use single space between paragraphs in </w:t>
      </w:r>
      <w:r>
        <w:rPr>
          <w:rFonts w:asciiTheme="majorBidi" w:hAnsiTheme="majorBidi" w:cstheme="majorBidi"/>
        </w:rPr>
        <w:t xml:space="preserve">Dedication, </w:t>
      </w:r>
      <w:r w:rsidRPr="00BC60ED">
        <w:rPr>
          <w:rFonts w:asciiTheme="majorBidi" w:hAnsiTheme="majorBidi" w:cstheme="majorBidi"/>
        </w:rPr>
        <w:t>Acknowledgment and Abstract</w:t>
      </w:r>
      <w:r>
        <w:rPr>
          <w:rFonts w:asciiTheme="majorBidi" w:hAnsiTheme="majorBidi" w:cstheme="majorBidi"/>
        </w:rPr>
        <w:t xml:space="preserve"> pages</w:t>
      </w:r>
      <w:r w:rsidRPr="00BC60ED">
        <w:rPr>
          <w:rFonts w:asciiTheme="majorBidi" w:hAnsiTheme="majorBidi" w:cstheme="majorBidi"/>
        </w:rPr>
        <w:t xml:space="preserve">, </w:t>
      </w:r>
      <w:r w:rsidRPr="007E3AA3">
        <w:rPr>
          <w:rFonts w:asciiTheme="majorBidi" w:hAnsiTheme="majorBidi" w:cstheme="majorBidi"/>
        </w:rPr>
        <w:t xml:space="preserve">line spacing in the rest of the document should be </w:t>
      </w:r>
      <w:r w:rsidRPr="00942CBD">
        <w:rPr>
          <w:sz w:val="23"/>
          <w:szCs w:val="23"/>
        </w:rPr>
        <w:t>one and a half spaced</w:t>
      </w:r>
      <w:r w:rsidR="00D74283" w:rsidRPr="00942CBD">
        <w:rPr>
          <w:sz w:val="23"/>
          <w:szCs w:val="23"/>
        </w:rPr>
        <w:t xml:space="preserve"> or double spaced provided that you are consistent in your spacing choice.</w:t>
      </w:r>
    </w:p>
    <w:p w14:paraId="009C57AE" w14:textId="77777777" w:rsidR="007E3AA3" w:rsidRPr="00BC60ED" w:rsidRDefault="007E3AA3" w:rsidP="00CC7792">
      <w:pPr>
        <w:autoSpaceDE w:val="0"/>
        <w:autoSpaceDN w:val="0"/>
        <w:adjustRightInd w:val="0"/>
        <w:spacing w:line="360" w:lineRule="auto"/>
        <w:rPr>
          <w:rFonts w:asciiTheme="majorBidi" w:hAnsiTheme="majorBidi" w:cstheme="majorBidi"/>
          <w:bCs/>
        </w:rPr>
      </w:pPr>
    </w:p>
    <w:p w14:paraId="08DC5B2C" w14:textId="77777777" w:rsidR="00A4726A" w:rsidRPr="00BC60ED" w:rsidRDefault="00A4726A" w:rsidP="00CC7792">
      <w:pPr>
        <w:spacing w:after="160" w:line="259" w:lineRule="auto"/>
        <w:rPr>
          <w:rFonts w:asciiTheme="majorBidi" w:hAnsiTheme="majorBidi" w:cstheme="majorBidi"/>
          <w:b/>
          <w:bCs/>
          <w:sz w:val="40"/>
          <w:szCs w:val="40"/>
        </w:rPr>
      </w:pPr>
      <w:r w:rsidRPr="00BC60ED">
        <w:rPr>
          <w:rFonts w:asciiTheme="majorBidi" w:hAnsiTheme="majorBidi" w:cstheme="majorBidi"/>
          <w:b/>
          <w:bCs/>
          <w:sz w:val="40"/>
          <w:szCs w:val="40"/>
        </w:rPr>
        <w:br w:type="page"/>
      </w:r>
    </w:p>
    <w:p w14:paraId="08A259DE" w14:textId="77777777" w:rsidR="00C171CD" w:rsidRPr="00BC60ED" w:rsidRDefault="007C2B93" w:rsidP="00CC7792">
      <w:pPr>
        <w:pStyle w:val="Heading1"/>
      </w:pPr>
      <w:bookmarkStart w:id="11" w:name="_Toc107783454"/>
      <w:bookmarkStart w:id="12" w:name="_Toc107868230"/>
      <w:bookmarkStart w:id="13" w:name="_Toc116421486"/>
      <w:bookmarkStart w:id="14" w:name="_Toc116565771"/>
      <w:r w:rsidRPr="00BC60ED">
        <w:lastRenderedPageBreak/>
        <w:t>ACKNOWLEDGMENT</w:t>
      </w:r>
      <w:bookmarkEnd w:id="11"/>
      <w:bookmarkEnd w:id="12"/>
      <w:bookmarkEnd w:id="13"/>
      <w:bookmarkEnd w:id="14"/>
    </w:p>
    <w:p w14:paraId="575E3F13" w14:textId="77777777" w:rsidR="008E4262" w:rsidRPr="008E4262" w:rsidRDefault="008E4262" w:rsidP="008E4262">
      <w:pPr>
        <w:jc w:val="center"/>
        <w:rPr>
          <w:rFonts w:cstheme="majorBidi"/>
          <w:i/>
          <w:iCs/>
        </w:rPr>
      </w:pPr>
      <w:r w:rsidRPr="000F4FC7">
        <w:rPr>
          <w:rFonts w:cstheme="majorBidi"/>
        </w:rPr>
        <w:t>(</w:t>
      </w:r>
      <w:r w:rsidRPr="00B31525">
        <w:rPr>
          <w:rFonts w:cstheme="majorBidi"/>
          <w:i/>
          <w:iCs/>
        </w:rPr>
        <w:t>Optiona</w:t>
      </w:r>
      <w:r>
        <w:rPr>
          <w:rFonts w:cstheme="majorBidi"/>
          <w:i/>
          <w:iCs/>
        </w:rPr>
        <w:t>l: I</w:t>
      </w:r>
      <w:r w:rsidRPr="000F4FC7">
        <w:rPr>
          <w:rFonts w:cstheme="majorBidi"/>
          <w:i/>
          <w:iCs/>
        </w:rPr>
        <w:t>f not available, delete this page</w:t>
      </w:r>
      <w:r>
        <w:rPr>
          <w:rFonts w:cstheme="majorBidi"/>
          <w:i/>
          <w:iCs/>
        </w:rPr>
        <w:t xml:space="preserve">, or </w:t>
      </w:r>
      <w:r w:rsidRPr="008E4262">
        <w:rPr>
          <w:rFonts w:cstheme="majorBidi"/>
          <w:i/>
          <w:iCs/>
        </w:rPr>
        <w:t>delete this note after applying it) </w:t>
      </w:r>
    </w:p>
    <w:p w14:paraId="55A69E8B" w14:textId="77777777" w:rsidR="00CD3BDB" w:rsidRPr="00BC60ED" w:rsidRDefault="00CD3BDB" w:rsidP="00CC7792">
      <w:pPr>
        <w:autoSpaceDE w:val="0"/>
        <w:autoSpaceDN w:val="0"/>
        <w:adjustRightInd w:val="0"/>
        <w:jc w:val="center"/>
        <w:rPr>
          <w:rFonts w:asciiTheme="majorBidi" w:hAnsiTheme="majorBidi" w:cstheme="majorBidi"/>
          <w:b/>
          <w:bCs/>
          <w:sz w:val="40"/>
          <w:szCs w:val="40"/>
        </w:rPr>
      </w:pPr>
    </w:p>
    <w:p w14:paraId="741D2C89" w14:textId="77777777" w:rsidR="00CD3BDB" w:rsidRPr="005C5BDE" w:rsidRDefault="00CD3BDB" w:rsidP="00D74283">
      <w:pPr>
        <w:rPr>
          <w:rFonts w:asciiTheme="majorBidi" w:hAnsiTheme="majorBidi" w:cstheme="majorBidi"/>
        </w:rPr>
      </w:pPr>
      <w:r w:rsidRPr="005C5BDE">
        <w:rPr>
          <w:rFonts w:asciiTheme="majorBidi" w:hAnsiTheme="majorBidi" w:cstheme="majorBidi"/>
        </w:rPr>
        <w:t xml:space="preserve">This </w:t>
      </w:r>
      <w:r w:rsidR="00F94089" w:rsidRPr="00BC60ED">
        <w:rPr>
          <w:rFonts w:asciiTheme="majorBidi" w:hAnsiTheme="majorBidi" w:cstheme="majorBidi"/>
        </w:rPr>
        <w:t xml:space="preserve">optional </w:t>
      </w:r>
      <w:r w:rsidRPr="005C5BDE">
        <w:rPr>
          <w:rFonts w:asciiTheme="majorBidi" w:hAnsiTheme="majorBidi" w:cstheme="majorBidi"/>
        </w:rPr>
        <w:t>section is traditionally included in all theses. It is the place for the author to acknowledge professionally the various sources of direction, assistance, etc., that facilitated the work.</w:t>
      </w:r>
    </w:p>
    <w:p w14:paraId="1E426F25" w14:textId="77777777" w:rsidR="00CD3BDB" w:rsidRPr="00BC60ED" w:rsidRDefault="00CD3BDB" w:rsidP="00CC7792">
      <w:pPr>
        <w:spacing w:line="360" w:lineRule="auto"/>
        <w:rPr>
          <w:rFonts w:asciiTheme="majorBidi" w:hAnsiTheme="majorBidi" w:cstheme="majorBidi"/>
        </w:rPr>
      </w:pPr>
    </w:p>
    <w:p w14:paraId="75AE9D27" w14:textId="77777777" w:rsidR="00C171CD" w:rsidRPr="00BC60ED" w:rsidRDefault="00C171CD" w:rsidP="00CC7792">
      <w:pPr>
        <w:spacing w:after="160" w:line="259" w:lineRule="auto"/>
        <w:rPr>
          <w:rFonts w:asciiTheme="majorBidi" w:hAnsiTheme="majorBidi" w:cstheme="majorBidi"/>
          <w:b/>
          <w:bCs/>
          <w:sz w:val="40"/>
          <w:szCs w:val="40"/>
        </w:rPr>
      </w:pPr>
      <w:r w:rsidRPr="00BC60ED">
        <w:rPr>
          <w:rFonts w:asciiTheme="majorBidi" w:hAnsiTheme="majorBidi" w:cstheme="majorBidi"/>
          <w:b/>
          <w:bCs/>
          <w:sz w:val="40"/>
          <w:szCs w:val="40"/>
        </w:rPr>
        <w:br w:type="page"/>
      </w:r>
    </w:p>
    <w:p w14:paraId="46CFE2A5" w14:textId="77777777" w:rsidR="00C171CD" w:rsidRPr="00BC60ED" w:rsidRDefault="00C171CD" w:rsidP="00CC7792">
      <w:pPr>
        <w:autoSpaceDE w:val="0"/>
        <w:autoSpaceDN w:val="0"/>
        <w:adjustRightInd w:val="0"/>
        <w:jc w:val="center"/>
        <w:rPr>
          <w:rFonts w:asciiTheme="majorBidi" w:hAnsiTheme="majorBidi" w:cstheme="majorBidi"/>
          <w:b/>
          <w:bCs/>
          <w:sz w:val="48"/>
          <w:szCs w:val="48"/>
        </w:rPr>
      </w:pPr>
    </w:p>
    <w:p w14:paraId="3036A8FC" w14:textId="77777777" w:rsidR="006160D3" w:rsidRPr="00BC60ED" w:rsidRDefault="006160D3" w:rsidP="00CC7792">
      <w:pPr>
        <w:autoSpaceDE w:val="0"/>
        <w:autoSpaceDN w:val="0"/>
        <w:adjustRightInd w:val="0"/>
        <w:jc w:val="center"/>
        <w:rPr>
          <w:rFonts w:asciiTheme="majorBidi" w:hAnsiTheme="majorBidi" w:cstheme="majorBidi"/>
          <w:sz w:val="36"/>
          <w:szCs w:val="36"/>
        </w:rPr>
      </w:pPr>
      <w:r w:rsidRPr="00BC60ED">
        <w:rPr>
          <w:rFonts w:asciiTheme="majorBidi" w:hAnsiTheme="majorBidi" w:cstheme="majorBidi"/>
          <w:sz w:val="32"/>
          <w:szCs w:val="32"/>
        </w:rPr>
        <w:t>Thesis Full Title All First Letters Capit</w:t>
      </w:r>
      <w:r w:rsidR="00713054" w:rsidRPr="00BC60ED">
        <w:rPr>
          <w:rFonts w:asciiTheme="majorBidi" w:hAnsiTheme="majorBidi" w:cstheme="majorBidi"/>
          <w:sz w:val="32"/>
          <w:szCs w:val="32"/>
        </w:rPr>
        <w:t xml:space="preserve">al: Subtitle Same </w:t>
      </w:r>
      <w:r w:rsidR="005C5BDE">
        <w:rPr>
          <w:rFonts w:asciiTheme="majorBidi" w:hAnsiTheme="majorBidi" w:cstheme="majorBidi"/>
          <w:sz w:val="32"/>
          <w:szCs w:val="32"/>
        </w:rPr>
        <w:t>a</w:t>
      </w:r>
      <w:r w:rsidR="00713054" w:rsidRPr="00BC60ED">
        <w:rPr>
          <w:rFonts w:asciiTheme="majorBidi" w:hAnsiTheme="majorBidi" w:cstheme="majorBidi"/>
          <w:sz w:val="32"/>
          <w:szCs w:val="32"/>
        </w:rPr>
        <w:t>s Title</w:t>
      </w:r>
      <w:r w:rsidRPr="00BC60ED">
        <w:rPr>
          <w:rFonts w:asciiTheme="majorBidi" w:hAnsiTheme="majorBidi" w:cstheme="majorBidi"/>
          <w:sz w:val="32"/>
          <w:szCs w:val="32"/>
        </w:rPr>
        <w:t xml:space="preserve"> </w:t>
      </w:r>
      <w:r w:rsidR="004C4EDA">
        <w:rPr>
          <w:rFonts w:asciiTheme="majorBidi" w:hAnsiTheme="majorBidi" w:cstheme="majorBidi"/>
          <w:sz w:val="32"/>
          <w:szCs w:val="32"/>
        </w:rPr>
        <w:t>a</w:t>
      </w:r>
      <w:r w:rsidR="00E65999" w:rsidRPr="00BC60ED">
        <w:rPr>
          <w:rFonts w:asciiTheme="majorBidi" w:hAnsiTheme="majorBidi" w:cstheme="majorBidi"/>
          <w:sz w:val="32"/>
          <w:szCs w:val="32"/>
        </w:rPr>
        <w:t xml:space="preserve">nd Both </w:t>
      </w:r>
      <w:r w:rsidRPr="00BC60ED">
        <w:rPr>
          <w:rFonts w:asciiTheme="majorBidi" w:hAnsiTheme="majorBidi" w:cstheme="majorBidi"/>
          <w:sz w:val="32"/>
          <w:szCs w:val="32"/>
        </w:rPr>
        <w:t xml:space="preserve">Should </w:t>
      </w:r>
      <w:r w:rsidR="005C5BDE">
        <w:rPr>
          <w:rFonts w:asciiTheme="majorBidi" w:hAnsiTheme="majorBidi" w:cstheme="majorBidi"/>
          <w:sz w:val="32"/>
          <w:szCs w:val="32"/>
        </w:rPr>
        <w:t>b</w:t>
      </w:r>
      <w:r w:rsidRPr="00BC60ED">
        <w:rPr>
          <w:rFonts w:asciiTheme="majorBidi" w:hAnsiTheme="majorBidi" w:cstheme="majorBidi"/>
          <w:sz w:val="32"/>
          <w:szCs w:val="32"/>
        </w:rPr>
        <w:t>e Single Spaced</w:t>
      </w:r>
    </w:p>
    <w:p w14:paraId="3BFDAB9B" w14:textId="77777777" w:rsidR="008F13CA" w:rsidRPr="00BC60ED" w:rsidRDefault="008F13CA" w:rsidP="00CC7792">
      <w:pPr>
        <w:autoSpaceDE w:val="0"/>
        <w:autoSpaceDN w:val="0"/>
        <w:adjustRightInd w:val="0"/>
        <w:jc w:val="center"/>
        <w:rPr>
          <w:rFonts w:asciiTheme="majorBidi" w:hAnsiTheme="majorBidi" w:cstheme="majorBidi"/>
          <w:b/>
          <w:bCs/>
        </w:rPr>
      </w:pPr>
    </w:p>
    <w:p w14:paraId="0DAD2DE8" w14:textId="77777777" w:rsidR="008F13CA" w:rsidRPr="00BC60ED" w:rsidRDefault="008F13CA" w:rsidP="00CC7792">
      <w:pPr>
        <w:autoSpaceDE w:val="0"/>
        <w:autoSpaceDN w:val="0"/>
        <w:adjustRightInd w:val="0"/>
        <w:jc w:val="center"/>
        <w:rPr>
          <w:rFonts w:asciiTheme="majorBidi" w:hAnsiTheme="majorBidi" w:cstheme="majorBidi"/>
          <w:b/>
          <w:bCs/>
        </w:rPr>
      </w:pPr>
    </w:p>
    <w:p w14:paraId="47C6D387" w14:textId="77777777" w:rsidR="008F13CA" w:rsidRPr="00BC60ED" w:rsidRDefault="006160D3" w:rsidP="00CC7792">
      <w:pPr>
        <w:autoSpaceDE w:val="0"/>
        <w:autoSpaceDN w:val="0"/>
        <w:adjustRightInd w:val="0"/>
        <w:jc w:val="center"/>
        <w:rPr>
          <w:rFonts w:asciiTheme="majorBidi" w:hAnsiTheme="majorBidi" w:cstheme="majorBidi"/>
          <w:sz w:val="28"/>
          <w:szCs w:val="28"/>
        </w:rPr>
      </w:pPr>
      <w:r w:rsidRPr="00BC60ED">
        <w:rPr>
          <w:rFonts w:asciiTheme="majorBidi" w:hAnsiTheme="majorBidi" w:cstheme="majorBidi"/>
          <w:sz w:val="28"/>
          <w:szCs w:val="28"/>
        </w:rPr>
        <w:t>Student Full Name</w:t>
      </w:r>
    </w:p>
    <w:p w14:paraId="31ADCF5D" w14:textId="77777777" w:rsidR="008F13CA" w:rsidRPr="00BC60ED" w:rsidRDefault="008F13CA" w:rsidP="00CC7792">
      <w:pPr>
        <w:autoSpaceDE w:val="0"/>
        <w:autoSpaceDN w:val="0"/>
        <w:adjustRightInd w:val="0"/>
        <w:jc w:val="center"/>
        <w:rPr>
          <w:rFonts w:asciiTheme="majorBidi" w:hAnsiTheme="majorBidi" w:cstheme="majorBidi"/>
        </w:rPr>
      </w:pPr>
    </w:p>
    <w:p w14:paraId="73F8FD25" w14:textId="77777777" w:rsidR="008F13CA" w:rsidRPr="00BC60ED" w:rsidRDefault="008F13CA" w:rsidP="00CC7792">
      <w:pPr>
        <w:autoSpaceDE w:val="0"/>
        <w:autoSpaceDN w:val="0"/>
        <w:adjustRightInd w:val="0"/>
        <w:jc w:val="center"/>
        <w:rPr>
          <w:rFonts w:asciiTheme="majorBidi" w:hAnsiTheme="majorBidi" w:cstheme="majorBidi"/>
        </w:rPr>
      </w:pPr>
    </w:p>
    <w:p w14:paraId="321476E5" w14:textId="77777777" w:rsidR="008F13CA" w:rsidRPr="00BC60ED" w:rsidRDefault="008F13CA" w:rsidP="00CC7792">
      <w:pPr>
        <w:pStyle w:val="Heading1"/>
      </w:pPr>
      <w:bookmarkStart w:id="15" w:name="_Toc107783455"/>
      <w:bookmarkStart w:id="16" w:name="_Toc107868231"/>
      <w:bookmarkStart w:id="17" w:name="_Toc116421487"/>
      <w:bookmarkStart w:id="18" w:name="_Toc116565772"/>
      <w:r w:rsidRPr="00BC60ED">
        <w:t>ABSTRACT</w:t>
      </w:r>
      <w:bookmarkEnd w:id="15"/>
      <w:bookmarkEnd w:id="16"/>
      <w:bookmarkEnd w:id="17"/>
      <w:bookmarkEnd w:id="18"/>
    </w:p>
    <w:p w14:paraId="5621EBCF" w14:textId="77777777" w:rsidR="008E4262" w:rsidRPr="008E4262" w:rsidRDefault="00643FD2" w:rsidP="00E478CD">
      <w:pPr>
        <w:jc w:val="center"/>
        <w:rPr>
          <w:rFonts w:cstheme="majorBidi"/>
          <w:i/>
          <w:iCs/>
        </w:rPr>
      </w:pPr>
      <w:r>
        <w:rPr>
          <w:rFonts w:cstheme="majorBidi"/>
          <w:i/>
          <w:iCs/>
          <w:highlight w:val="lightGray"/>
        </w:rPr>
        <w:t xml:space="preserve">(ABSTRACT </w:t>
      </w:r>
      <w:r w:rsidRPr="00711371">
        <w:rPr>
          <w:rFonts w:cstheme="majorBidi"/>
          <w:i/>
          <w:iCs/>
          <w:highlight w:val="lightGray"/>
        </w:rPr>
        <w:t>text here follows the same guidelines as the ACKNOWLEDGMENT page</w:t>
      </w:r>
      <w:r w:rsidR="009A1E49">
        <w:rPr>
          <w:rFonts w:cstheme="majorBidi"/>
          <w:i/>
          <w:iCs/>
        </w:rPr>
        <w:t>-</w:t>
      </w:r>
      <w:r w:rsidR="008E4262">
        <w:rPr>
          <w:rFonts w:cstheme="majorBidi"/>
        </w:rPr>
        <w:t xml:space="preserve"> </w:t>
      </w:r>
      <w:r w:rsidR="008E4262" w:rsidRPr="008E4262">
        <w:rPr>
          <w:rFonts w:cstheme="majorBidi"/>
          <w:i/>
          <w:iCs/>
        </w:rPr>
        <w:t>delete this note after applying it) </w:t>
      </w:r>
    </w:p>
    <w:p w14:paraId="6E603C03" w14:textId="77777777" w:rsidR="003B7306" w:rsidRDefault="008E4262" w:rsidP="00CC7792">
      <w:pPr>
        <w:autoSpaceDE w:val="0"/>
        <w:autoSpaceDN w:val="0"/>
        <w:adjustRightInd w:val="0"/>
        <w:jc w:val="center"/>
        <w:rPr>
          <w:rFonts w:cstheme="majorBidi"/>
          <w:i/>
          <w:iCs/>
        </w:rPr>
      </w:pPr>
      <w:r>
        <w:rPr>
          <w:rFonts w:cstheme="majorBidi"/>
          <w:i/>
          <w:iCs/>
        </w:rPr>
        <w:t xml:space="preserve"> </w:t>
      </w:r>
    </w:p>
    <w:p w14:paraId="7CEB3ACB" w14:textId="77777777" w:rsidR="009A1E49" w:rsidRPr="00BC60ED" w:rsidRDefault="009A1E49" w:rsidP="00CC7792">
      <w:pPr>
        <w:autoSpaceDE w:val="0"/>
        <w:autoSpaceDN w:val="0"/>
        <w:adjustRightInd w:val="0"/>
        <w:jc w:val="center"/>
        <w:rPr>
          <w:rFonts w:asciiTheme="majorBidi" w:hAnsiTheme="majorBidi" w:cstheme="majorBidi"/>
          <w:sz w:val="32"/>
          <w:szCs w:val="32"/>
        </w:rPr>
      </w:pPr>
    </w:p>
    <w:p w14:paraId="673B79C0" w14:textId="77777777" w:rsidR="006160D3" w:rsidRPr="005C5BDE" w:rsidRDefault="0082019E" w:rsidP="00D74283">
      <w:pPr>
        <w:rPr>
          <w:rFonts w:asciiTheme="majorBidi" w:hAnsiTheme="majorBidi" w:cstheme="majorBidi"/>
        </w:rPr>
      </w:pPr>
      <w:r>
        <w:rPr>
          <w:rFonts w:asciiTheme="majorBidi" w:hAnsiTheme="majorBidi" w:cstheme="majorBidi"/>
        </w:rPr>
        <w:t>The Abstract</w:t>
      </w:r>
      <w:r w:rsidRPr="005C5BDE">
        <w:rPr>
          <w:rFonts w:asciiTheme="majorBidi" w:hAnsiTheme="majorBidi" w:cstheme="majorBidi"/>
        </w:rPr>
        <w:t xml:space="preserve"> </w:t>
      </w:r>
      <w:r w:rsidR="00A35DDE" w:rsidRPr="005C5BDE">
        <w:rPr>
          <w:rFonts w:asciiTheme="majorBidi" w:hAnsiTheme="majorBidi" w:cstheme="majorBidi"/>
        </w:rPr>
        <w:t>summarizes the contents of the document and should include the document full title and the author’s full name. At the end of your “Abstract” you are kindly asked to pr</w:t>
      </w:r>
      <w:r w:rsidR="00A52AAF" w:rsidRPr="00BC60ED">
        <w:rPr>
          <w:rFonts w:asciiTheme="majorBidi" w:hAnsiTheme="majorBidi" w:cstheme="majorBidi"/>
        </w:rPr>
        <w:t>ovide a minimum of 5 “Keywords”, separated with commas,</w:t>
      </w:r>
      <w:r w:rsidR="008D6897" w:rsidRPr="00BC60ED">
        <w:rPr>
          <w:rFonts w:asciiTheme="majorBidi" w:hAnsiTheme="majorBidi" w:cstheme="majorBidi"/>
        </w:rPr>
        <w:t xml:space="preserve"> as</w:t>
      </w:r>
      <w:r w:rsidR="00A35DDE" w:rsidRPr="005C5BDE">
        <w:rPr>
          <w:rFonts w:asciiTheme="majorBidi" w:hAnsiTheme="majorBidi" w:cstheme="majorBidi"/>
        </w:rPr>
        <w:t xml:space="preserve"> index terms that clearly identify and reflect the subject of your document. Capitalize the first letter of each keyword. </w:t>
      </w:r>
      <w:r w:rsidR="00A35DDE" w:rsidRPr="00BC60ED">
        <w:rPr>
          <w:rFonts w:asciiTheme="majorBidi" w:hAnsiTheme="majorBidi" w:cstheme="majorBidi"/>
        </w:rPr>
        <w:t xml:space="preserve">Example below: </w:t>
      </w:r>
    </w:p>
    <w:p w14:paraId="6FBAAC44" w14:textId="77777777" w:rsidR="005F396A" w:rsidRPr="00BC60ED" w:rsidRDefault="005F396A" w:rsidP="00CC7792">
      <w:pPr>
        <w:autoSpaceDE w:val="0"/>
        <w:autoSpaceDN w:val="0"/>
        <w:adjustRightInd w:val="0"/>
        <w:spacing w:line="360" w:lineRule="auto"/>
        <w:jc w:val="center"/>
        <w:rPr>
          <w:rFonts w:asciiTheme="majorBidi" w:hAnsiTheme="majorBidi" w:cstheme="majorBidi"/>
          <w:b/>
          <w:bCs/>
          <w:sz w:val="28"/>
          <w:szCs w:val="28"/>
        </w:rPr>
      </w:pPr>
    </w:p>
    <w:p w14:paraId="676F8DA9" w14:textId="77777777" w:rsidR="00831511" w:rsidRPr="00BC60ED" w:rsidRDefault="00831511" w:rsidP="00CC7792">
      <w:pPr>
        <w:autoSpaceDE w:val="0"/>
        <w:autoSpaceDN w:val="0"/>
        <w:adjustRightInd w:val="0"/>
        <w:spacing w:line="360" w:lineRule="auto"/>
        <w:rPr>
          <w:rFonts w:asciiTheme="majorBidi" w:hAnsiTheme="majorBidi" w:cstheme="majorBidi"/>
          <w:color w:val="FF0000"/>
        </w:rPr>
      </w:pPr>
    </w:p>
    <w:p w14:paraId="3D9A6808" w14:textId="77777777" w:rsidR="00713054" w:rsidRPr="00BC60ED" w:rsidRDefault="00713054" w:rsidP="00CC7792">
      <w:pPr>
        <w:autoSpaceDE w:val="0"/>
        <w:autoSpaceDN w:val="0"/>
        <w:adjustRightInd w:val="0"/>
        <w:spacing w:line="360" w:lineRule="auto"/>
        <w:rPr>
          <w:rFonts w:asciiTheme="majorBidi" w:hAnsiTheme="majorBidi" w:cstheme="majorBidi"/>
          <w:color w:val="FF0000"/>
        </w:rPr>
      </w:pPr>
    </w:p>
    <w:p w14:paraId="6795DA5D" w14:textId="4AE09960" w:rsidR="00D76B3F" w:rsidRPr="00BC60ED" w:rsidRDefault="00BC0D18" w:rsidP="003440CD">
      <w:pPr>
        <w:autoSpaceDE w:val="0"/>
        <w:autoSpaceDN w:val="0"/>
        <w:adjustRightInd w:val="0"/>
        <w:spacing w:line="360" w:lineRule="auto"/>
        <w:rPr>
          <w:rFonts w:asciiTheme="majorBidi" w:hAnsiTheme="majorBidi" w:cstheme="majorBidi"/>
        </w:rPr>
      </w:pPr>
      <w:r w:rsidRPr="00942CBD">
        <w:rPr>
          <w:rFonts w:asciiTheme="majorBidi" w:hAnsiTheme="majorBidi" w:cstheme="majorBidi"/>
        </w:rPr>
        <w:t>Keywords</w:t>
      </w:r>
      <w:r w:rsidRPr="00942CBD">
        <w:rPr>
          <w:rFonts w:asciiTheme="majorBidi" w:hAnsiTheme="majorBidi" w:cstheme="majorBidi"/>
          <w:i/>
        </w:rPr>
        <w:t>:</w:t>
      </w:r>
      <w:r w:rsidR="009F36F6" w:rsidRPr="00942CBD">
        <w:rPr>
          <w:rFonts w:asciiTheme="majorBidi" w:hAnsiTheme="majorBidi" w:cstheme="majorBidi"/>
          <w:i/>
        </w:rPr>
        <w:t xml:space="preserve"> </w:t>
      </w:r>
      <w:r w:rsidR="003B7306" w:rsidRPr="00BC60ED">
        <w:rPr>
          <w:rFonts w:asciiTheme="majorBidi" w:hAnsiTheme="majorBidi" w:cstheme="majorBidi"/>
        </w:rPr>
        <w:t>Keywords are L</w:t>
      </w:r>
      <w:r w:rsidR="005C5BDE">
        <w:rPr>
          <w:rFonts w:asciiTheme="majorBidi" w:hAnsiTheme="majorBidi" w:cstheme="majorBidi"/>
        </w:rPr>
        <w:t xml:space="preserve">isted Here, They </w:t>
      </w:r>
      <w:r w:rsidR="007D3D1A">
        <w:rPr>
          <w:rFonts w:asciiTheme="majorBidi" w:hAnsiTheme="majorBidi" w:cstheme="majorBidi"/>
        </w:rPr>
        <w:t>a</w:t>
      </w:r>
      <w:r w:rsidR="005C5BDE">
        <w:rPr>
          <w:rFonts w:asciiTheme="majorBidi" w:hAnsiTheme="majorBidi" w:cstheme="majorBidi"/>
        </w:rPr>
        <w:t>re Separated w</w:t>
      </w:r>
      <w:r w:rsidR="003B7306" w:rsidRPr="00BC60ED">
        <w:rPr>
          <w:rFonts w:asciiTheme="majorBidi" w:hAnsiTheme="majorBidi" w:cstheme="majorBidi"/>
        </w:rPr>
        <w:t xml:space="preserve">ith Commas, Each First Letter </w:t>
      </w:r>
      <w:r w:rsidR="005C5BDE">
        <w:rPr>
          <w:rFonts w:asciiTheme="majorBidi" w:hAnsiTheme="majorBidi" w:cstheme="majorBidi"/>
        </w:rPr>
        <w:t>i</w:t>
      </w:r>
      <w:r w:rsidR="003B7306" w:rsidRPr="00BC60ED">
        <w:rPr>
          <w:rFonts w:asciiTheme="majorBidi" w:hAnsiTheme="majorBidi" w:cstheme="majorBidi"/>
        </w:rPr>
        <w:t xml:space="preserve">s </w:t>
      </w:r>
      <w:r w:rsidR="003440CD">
        <w:rPr>
          <w:rFonts w:asciiTheme="majorBidi" w:hAnsiTheme="majorBidi" w:cstheme="majorBidi"/>
        </w:rPr>
        <w:t>Capital, keywords Four, Keywords Five.</w:t>
      </w:r>
    </w:p>
    <w:p w14:paraId="7AE70B5B" w14:textId="77777777" w:rsidR="00447F07" w:rsidRPr="00BC60ED" w:rsidRDefault="00447F07" w:rsidP="00CC7792">
      <w:pPr>
        <w:spacing w:after="160" w:line="259" w:lineRule="auto"/>
        <w:rPr>
          <w:rFonts w:asciiTheme="majorBidi" w:hAnsiTheme="majorBidi" w:cstheme="majorBidi"/>
          <w:b/>
          <w:bCs/>
          <w:sz w:val="40"/>
          <w:szCs w:val="40"/>
        </w:rPr>
      </w:pPr>
      <w:r w:rsidRPr="00BC60ED">
        <w:rPr>
          <w:rFonts w:asciiTheme="majorBidi" w:hAnsiTheme="majorBidi" w:cstheme="majorBidi"/>
          <w:b/>
          <w:bCs/>
          <w:sz w:val="40"/>
          <w:szCs w:val="40"/>
        </w:rPr>
        <w:br w:type="page"/>
      </w:r>
      <w:bookmarkStart w:id="19" w:name="_GoBack"/>
      <w:bookmarkEnd w:id="19"/>
    </w:p>
    <w:p w14:paraId="0CAB9FA4" w14:textId="77777777" w:rsidR="000120C0" w:rsidRDefault="00A12E6D" w:rsidP="000F1FFB">
      <w:pPr>
        <w:pStyle w:val="Heading1"/>
      </w:pPr>
      <w:bookmarkStart w:id="20" w:name="_Toc105574571"/>
      <w:bookmarkStart w:id="21" w:name="_Toc107783456"/>
      <w:bookmarkStart w:id="22" w:name="_Toc107868232"/>
      <w:bookmarkStart w:id="23" w:name="_Toc116421488"/>
      <w:bookmarkStart w:id="24" w:name="_Toc116565773"/>
      <w:r w:rsidRPr="00BC60ED">
        <w:lastRenderedPageBreak/>
        <w:t>TABLE OF CONTENTS</w:t>
      </w:r>
      <w:bookmarkEnd w:id="20"/>
    </w:p>
    <w:bookmarkEnd w:id="21"/>
    <w:bookmarkEnd w:id="22"/>
    <w:bookmarkEnd w:id="23"/>
    <w:bookmarkEnd w:id="24"/>
    <w:p w14:paraId="2F181A8A" w14:textId="77777777" w:rsidR="000F1FFB" w:rsidRDefault="000F1FFB" w:rsidP="000F1FFB">
      <w:pPr>
        <w:pStyle w:val="Heading1"/>
      </w:pPr>
    </w:p>
    <w:sdt>
      <w:sdtPr>
        <w:rPr>
          <w:rFonts w:ascii="Times New Roman" w:hAnsi="Times New Roman" w:cs="Times New Roman"/>
          <w:b w:val="0"/>
          <w:bCs w:val="0"/>
          <w:caps w:val="0"/>
          <w:szCs w:val="24"/>
        </w:rPr>
        <w:id w:val="1765724808"/>
        <w:docPartObj>
          <w:docPartGallery w:val="Table of Contents"/>
          <w:docPartUnique/>
        </w:docPartObj>
      </w:sdtPr>
      <w:sdtEndPr>
        <w:rPr>
          <w:noProof/>
        </w:rPr>
      </w:sdtEndPr>
      <w:sdtContent>
        <w:p w14:paraId="1A15C7D1" w14:textId="0EA2090D" w:rsidR="00E478CD" w:rsidRPr="000120C0" w:rsidRDefault="000F1FFB" w:rsidP="00DA308C">
          <w:pPr>
            <w:pStyle w:val="TOC1"/>
            <w:tabs>
              <w:tab w:val="right" w:leader="dot" w:pos="8631"/>
            </w:tabs>
            <w:rPr>
              <w:rFonts w:asciiTheme="majorBidi" w:eastAsiaTheme="minorEastAsia" w:hAnsiTheme="majorBidi" w:cstheme="majorBidi"/>
              <w:b w:val="0"/>
              <w:bCs w:val="0"/>
              <w:caps w:val="0"/>
              <w:noProof/>
              <w:sz w:val="22"/>
              <w:szCs w:val="22"/>
            </w:rPr>
          </w:pPr>
          <w:r>
            <w:fldChar w:fldCharType="begin"/>
          </w:r>
          <w:r>
            <w:instrText xml:space="preserve"> TOC \o "1-3" \h \z \u </w:instrText>
          </w:r>
          <w:r>
            <w:fldChar w:fldCharType="separate"/>
          </w:r>
          <w:hyperlink w:anchor="_Toc116565770" w:history="1">
            <w:r w:rsidR="00E478CD" w:rsidRPr="000120C0">
              <w:rPr>
                <w:rStyle w:val="Hyperlink"/>
                <w:rFonts w:asciiTheme="majorBidi" w:eastAsiaTheme="majorEastAsia" w:hAnsiTheme="majorBidi" w:cstheme="majorBidi"/>
                <w:noProof/>
              </w:rPr>
              <w:t>DEDICATION</w:t>
            </w:r>
            <w:r w:rsidR="00E478CD" w:rsidRPr="000120C0">
              <w:rPr>
                <w:rFonts w:asciiTheme="majorBidi" w:hAnsiTheme="majorBidi" w:cstheme="majorBidi"/>
                <w:noProof/>
                <w:webHidden/>
              </w:rPr>
              <w:tab/>
            </w:r>
            <w:r w:rsidR="00E478CD" w:rsidRPr="000120C0">
              <w:rPr>
                <w:rFonts w:asciiTheme="majorBidi" w:hAnsiTheme="majorBidi" w:cstheme="majorBidi"/>
                <w:noProof/>
                <w:webHidden/>
              </w:rPr>
              <w:fldChar w:fldCharType="begin"/>
            </w:r>
            <w:r w:rsidR="00E478CD" w:rsidRPr="000120C0">
              <w:rPr>
                <w:rFonts w:asciiTheme="majorBidi" w:hAnsiTheme="majorBidi" w:cstheme="majorBidi"/>
                <w:noProof/>
                <w:webHidden/>
              </w:rPr>
              <w:instrText xml:space="preserve"> PAGEREF _Toc116565770 \h </w:instrText>
            </w:r>
            <w:r w:rsidR="00E478CD" w:rsidRPr="000120C0">
              <w:rPr>
                <w:rFonts w:asciiTheme="majorBidi" w:hAnsiTheme="majorBidi" w:cstheme="majorBidi"/>
                <w:noProof/>
                <w:webHidden/>
              </w:rPr>
            </w:r>
            <w:r w:rsidR="00E478CD" w:rsidRPr="000120C0">
              <w:rPr>
                <w:rFonts w:asciiTheme="majorBidi" w:hAnsiTheme="majorBidi" w:cstheme="majorBidi"/>
                <w:noProof/>
                <w:webHidden/>
              </w:rPr>
              <w:fldChar w:fldCharType="separate"/>
            </w:r>
            <w:r w:rsidR="0065138A" w:rsidRPr="000120C0">
              <w:rPr>
                <w:rFonts w:asciiTheme="majorBidi" w:hAnsiTheme="majorBidi" w:cstheme="majorBidi"/>
                <w:noProof/>
                <w:webHidden/>
              </w:rPr>
              <w:t>v</w:t>
            </w:r>
            <w:r w:rsidR="00E478CD" w:rsidRPr="000120C0">
              <w:rPr>
                <w:rFonts w:asciiTheme="majorBidi" w:hAnsiTheme="majorBidi" w:cstheme="majorBidi"/>
                <w:noProof/>
                <w:webHidden/>
              </w:rPr>
              <w:fldChar w:fldCharType="end"/>
            </w:r>
          </w:hyperlink>
        </w:p>
        <w:p w14:paraId="509F4A7B" w14:textId="77777777" w:rsidR="00E478CD" w:rsidRDefault="00907375">
          <w:pPr>
            <w:pStyle w:val="TOC1"/>
            <w:tabs>
              <w:tab w:val="right" w:leader="dot" w:pos="8631"/>
            </w:tabs>
            <w:rPr>
              <w:rStyle w:val="Hyperlink"/>
              <w:rFonts w:asciiTheme="majorBidi" w:eastAsiaTheme="majorEastAsia" w:hAnsiTheme="majorBidi" w:cstheme="majorBidi"/>
              <w:noProof/>
            </w:rPr>
          </w:pPr>
          <w:hyperlink w:anchor="_Toc116565771" w:history="1">
            <w:r w:rsidR="00E478CD" w:rsidRPr="000120C0">
              <w:rPr>
                <w:rStyle w:val="Hyperlink"/>
                <w:rFonts w:asciiTheme="majorBidi" w:eastAsiaTheme="majorEastAsia" w:hAnsiTheme="majorBidi" w:cstheme="majorBidi"/>
                <w:noProof/>
              </w:rPr>
              <w:t>ACKNOWLEDGMENT</w:t>
            </w:r>
            <w:r w:rsidR="00E478CD" w:rsidRPr="000120C0">
              <w:rPr>
                <w:rFonts w:asciiTheme="majorBidi" w:hAnsiTheme="majorBidi" w:cstheme="majorBidi"/>
                <w:noProof/>
                <w:webHidden/>
              </w:rPr>
              <w:tab/>
            </w:r>
            <w:r w:rsidR="00E478CD" w:rsidRPr="000120C0">
              <w:rPr>
                <w:rFonts w:asciiTheme="majorBidi" w:hAnsiTheme="majorBidi" w:cstheme="majorBidi"/>
                <w:noProof/>
                <w:webHidden/>
              </w:rPr>
              <w:fldChar w:fldCharType="begin"/>
            </w:r>
            <w:r w:rsidR="00E478CD" w:rsidRPr="000120C0">
              <w:rPr>
                <w:rFonts w:asciiTheme="majorBidi" w:hAnsiTheme="majorBidi" w:cstheme="majorBidi"/>
                <w:noProof/>
                <w:webHidden/>
              </w:rPr>
              <w:instrText xml:space="preserve"> PAGEREF _Toc116565771 \h </w:instrText>
            </w:r>
            <w:r w:rsidR="00E478CD" w:rsidRPr="000120C0">
              <w:rPr>
                <w:rFonts w:asciiTheme="majorBidi" w:hAnsiTheme="majorBidi" w:cstheme="majorBidi"/>
                <w:noProof/>
                <w:webHidden/>
              </w:rPr>
            </w:r>
            <w:r w:rsidR="00E478CD" w:rsidRPr="000120C0">
              <w:rPr>
                <w:rFonts w:asciiTheme="majorBidi" w:hAnsiTheme="majorBidi" w:cstheme="majorBidi"/>
                <w:noProof/>
                <w:webHidden/>
              </w:rPr>
              <w:fldChar w:fldCharType="separate"/>
            </w:r>
            <w:r w:rsidR="0065138A" w:rsidRPr="000120C0">
              <w:rPr>
                <w:rFonts w:asciiTheme="majorBidi" w:hAnsiTheme="majorBidi" w:cstheme="majorBidi"/>
                <w:noProof/>
                <w:webHidden/>
              </w:rPr>
              <w:t>vi</w:t>
            </w:r>
            <w:r w:rsidR="00E478CD" w:rsidRPr="000120C0">
              <w:rPr>
                <w:rFonts w:asciiTheme="majorBidi" w:hAnsiTheme="majorBidi" w:cstheme="majorBidi"/>
                <w:noProof/>
                <w:webHidden/>
              </w:rPr>
              <w:fldChar w:fldCharType="end"/>
            </w:r>
          </w:hyperlink>
        </w:p>
        <w:p w14:paraId="09F93B4F" w14:textId="77777777" w:rsidR="001141AF" w:rsidRDefault="001141AF">
          <w:pPr>
            <w:pStyle w:val="TOC1"/>
            <w:tabs>
              <w:tab w:val="right" w:leader="dot" w:pos="8631"/>
            </w:tabs>
            <w:contextualSpacing/>
            <w:rPr>
              <w:rStyle w:val="Hyperlink"/>
              <w:rFonts w:asciiTheme="majorBidi" w:eastAsiaTheme="majorEastAsia" w:hAnsiTheme="majorBidi" w:cstheme="majorBidi"/>
              <w:noProof/>
            </w:rPr>
          </w:pPr>
        </w:p>
        <w:p w14:paraId="39650B62" w14:textId="77777777" w:rsidR="00E478CD" w:rsidRPr="000120C0" w:rsidRDefault="00907375">
          <w:pPr>
            <w:pStyle w:val="TOC1"/>
            <w:tabs>
              <w:tab w:val="right" w:leader="dot" w:pos="8631"/>
            </w:tabs>
            <w:contextualSpacing/>
            <w:rPr>
              <w:rFonts w:asciiTheme="majorBidi" w:eastAsiaTheme="minorEastAsia" w:hAnsiTheme="majorBidi" w:cstheme="majorBidi"/>
              <w:b w:val="0"/>
              <w:bCs w:val="0"/>
              <w:caps w:val="0"/>
              <w:noProof/>
              <w:sz w:val="22"/>
              <w:szCs w:val="22"/>
            </w:rPr>
          </w:pPr>
          <w:hyperlink w:anchor="_Toc116565772" w:history="1">
            <w:r w:rsidR="00E478CD" w:rsidRPr="000120C0">
              <w:rPr>
                <w:rStyle w:val="Hyperlink"/>
                <w:rFonts w:asciiTheme="majorBidi" w:eastAsiaTheme="majorEastAsia" w:hAnsiTheme="majorBidi" w:cstheme="majorBidi"/>
                <w:noProof/>
              </w:rPr>
              <w:t>ABSTRACT</w:t>
            </w:r>
            <w:r w:rsidR="00E478CD" w:rsidRPr="000120C0">
              <w:rPr>
                <w:rFonts w:asciiTheme="majorBidi" w:hAnsiTheme="majorBidi" w:cstheme="majorBidi"/>
                <w:noProof/>
                <w:webHidden/>
              </w:rPr>
              <w:tab/>
            </w:r>
            <w:r w:rsidR="00E478CD" w:rsidRPr="000120C0">
              <w:rPr>
                <w:rFonts w:asciiTheme="majorBidi" w:hAnsiTheme="majorBidi" w:cstheme="majorBidi"/>
                <w:noProof/>
                <w:webHidden/>
              </w:rPr>
              <w:fldChar w:fldCharType="begin"/>
            </w:r>
            <w:r w:rsidR="00E478CD" w:rsidRPr="000120C0">
              <w:rPr>
                <w:rFonts w:asciiTheme="majorBidi" w:hAnsiTheme="majorBidi" w:cstheme="majorBidi"/>
                <w:noProof/>
                <w:webHidden/>
              </w:rPr>
              <w:instrText xml:space="preserve"> PAGEREF _Toc116565772 \h </w:instrText>
            </w:r>
            <w:r w:rsidR="00E478CD" w:rsidRPr="000120C0">
              <w:rPr>
                <w:rFonts w:asciiTheme="majorBidi" w:hAnsiTheme="majorBidi" w:cstheme="majorBidi"/>
                <w:noProof/>
                <w:webHidden/>
              </w:rPr>
            </w:r>
            <w:r w:rsidR="00E478CD" w:rsidRPr="000120C0">
              <w:rPr>
                <w:rFonts w:asciiTheme="majorBidi" w:hAnsiTheme="majorBidi" w:cstheme="majorBidi"/>
                <w:noProof/>
                <w:webHidden/>
              </w:rPr>
              <w:fldChar w:fldCharType="separate"/>
            </w:r>
            <w:r w:rsidR="0065138A" w:rsidRPr="000120C0">
              <w:rPr>
                <w:rFonts w:asciiTheme="majorBidi" w:hAnsiTheme="majorBidi" w:cstheme="majorBidi"/>
                <w:noProof/>
                <w:webHidden/>
              </w:rPr>
              <w:t>vii</w:t>
            </w:r>
            <w:r w:rsidR="00E478CD" w:rsidRPr="000120C0">
              <w:rPr>
                <w:rFonts w:asciiTheme="majorBidi" w:hAnsiTheme="majorBidi" w:cstheme="majorBidi"/>
                <w:noProof/>
                <w:webHidden/>
              </w:rPr>
              <w:fldChar w:fldCharType="end"/>
            </w:r>
          </w:hyperlink>
        </w:p>
        <w:p w14:paraId="74728597" w14:textId="77777777" w:rsidR="00E478CD" w:rsidRPr="000120C0" w:rsidRDefault="00907375">
          <w:pPr>
            <w:pStyle w:val="TOC1"/>
            <w:tabs>
              <w:tab w:val="right" w:leader="dot" w:pos="8631"/>
            </w:tabs>
            <w:rPr>
              <w:rFonts w:asciiTheme="majorBidi" w:eastAsiaTheme="minorEastAsia" w:hAnsiTheme="majorBidi" w:cstheme="majorBidi"/>
              <w:b w:val="0"/>
              <w:bCs w:val="0"/>
              <w:caps w:val="0"/>
              <w:noProof/>
              <w:sz w:val="22"/>
              <w:szCs w:val="22"/>
            </w:rPr>
          </w:pPr>
          <w:hyperlink w:anchor="_Toc116565773" w:history="1">
            <w:r w:rsidR="00E478CD" w:rsidRPr="000120C0">
              <w:rPr>
                <w:rStyle w:val="Hyperlink"/>
                <w:rFonts w:asciiTheme="majorBidi" w:eastAsiaTheme="majorEastAsia" w:hAnsiTheme="majorBidi" w:cstheme="majorBidi"/>
                <w:noProof/>
              </w:rPr>
              <w:t>TABLE OF CONTENTS</w:t>
            </w:r>
            <w:r w:rsidR="00E478CD" w:rsidRPr="000120C0">
              <w:rPr>
                <w:rFonts w:asciiTheme="majorBidi" w:hAnsiTheme="majorBidi" w:cstheme="majorBidi"/>
                <w:noProof/>
                <w:webHidden/>
              </w:rPr>
              <w:tab/>
            </w:r>
            <w:r w:rsidR="00E478CD" w:rsidRPr="000120C0">
              <w:rPr>
                <w:rFonts w:asciiTheme="majorBidi" w:hAnsiTheme="majorBidi" w:cstheme="majorBidi"/>
                <w:noProof/>
                <w:webHidden/>
              </w:rPr>
              <w:fldChar w:fldCharType="begin"/>
            </w:r>
            <w:r w:rsidR="00E478CD" w:rsidRPr="000120C0">
              <w:rPr>
                <w:rFonts w:asciiTheme="majorBidi" w:hAnsiTheme="majorBidi" w:cstheme="majorBidi"/>
                <w:noProof/>
                <w:webHidden/>
              </w:rPr>
              <w:instrText xml:space="preserve"> PAGEREF _Toc116565773 \h </w:instrText>
            </w:r>
            <w:r w:rsidR="00E478CD" w:rsidRPr="000120C0">
              <w:rPr>
                <w:rFonts w:asciiTheme="majorBidi" w:hAnsiTheme="majorBidi" w:cstheme="majorBidi"/>
                <w:noProof/>
                <w:webHidden/>
              </w:rPr>
            </w:r>
            <w:r w:rsidR="00E478CD" w:rsidRPr="000120C0">
              <w:rPr>
                <w:rFonts w:asciiTheme="majorBidi" w:hAnsiTheme="majorBidi" w:cstheme="majorBidi"/>
                <w:noProof/>
                <w:webHidden/>
              </w:rPr>
              <w:fldChar w:fldCharType="separate"/>
            </w:r>
            <w:r w:rsidR="0065138A" w:rsidRPr="000120C0">
              <w:rPr>
                <w:rFonts w:asciiTheme="majorBidi" w:hAnsiTheme="majorBidi" w:cstheme="majorBidi"/>
                <w:noProof/>
                <w:webHidden/>
              </w:rPr>
              <w:t>viii</w:t>
            </w:r>
            <w:r w:rsidR="00E478CD" w:rsidRPr="000120C0">
              <w:rPr>
                <w:rFonts w:asciiTheme="majorBidi" w:hAnsiTheme="majorBidi" w:cstheme="majorBidi"/>
                <w:noProof/>
                <w:webHidden/>
              </w:rPr>
              <w:fldChar w:fldCharType="end"/>
            </w:r>
          </w:hyperlink>
        </w:p>
        <w:p w14:paraId="687BEDA3" w14:textId="77777777" w:rsidR="00E478CD" w:rsidRPr="000120C0" w:rsidRDefault="00907375">
          <w:pPr>
            <w:pStyle w:val="TOC1"/>
            <w:tabs>
              <w:tab w:val="right" w:leader="dot" w:pos="8631"/>
            </w:tabs>
            <w:rPr>
              <w:rFonts w:asciiTheme="majorBidi" w:eastAsiaTheme="minorEastAsia" w:hAnsiTheme="majorBidi" w:cstheme="majorBidi"/>
              <w:b w:val="0"/>
              <w:bCs w:val="0"/>
              <w:caps w:val="0"/>
              <w:noProof/>
              <w:sz w:val="22"/>
              <w:szCs w:val="22"/>
            </w:rPr>
          </w:pPr>
          <w:hyperlink w:anchor="_Toc116565774" w:history="1">
            <w:r w:rsidR="00E478CD" w:rsidRPr="000120C0">
              <w:rPr>
                <w:rStyle w:val="Hyperlink"/>
                <w:rFonts w:asciiTheme="majorBidi" w:eastAsiaTheme="majorEastAsia" w:hAnsiTheme="majorBidi" w:cstheme="majorBidi"/>
                <w:noProof/>
              </w:rPr>
              <w:t>LIST OF TABLES</w:t>
            </w:r>
            <w:r w:rsidR="00E478CD" w:rsidRPr="000120C0">
              <w:rPr>
                <w:rFonts w:asciiTheme="majorBidi" w:hAnsiTheme="majorBidi" w:cstheme="majorBidi"/>
                <w:noProof/>
                <w:webHidden/>
              </w:rPr>
              <w:tab/>
            </w:r>
            <w:r w:rsidR="00E478CD" w:rsidRPr="000120C0">
              <w:rPr>
                <w:rFonts w:asciiTheme="majorBidi" w:hAnsiTheme="majorBidi" w:cstheme="majorBidi"/>
                <w:noProof/>
                <w:webHidden/>
              </w:rPr>
              <w:fldChar w:fldCharType="begin"/>
            </w:r>
            <w:r w:rsidR="00E478CD" w:rsidRPr="000120C0">
              <w:rPr>
                <w:rFonts w:asciiTheme="majorBidi" w:hAnsiTheme="majorBidi" w:cstheme="majorBidi"/>
                <w:noProof/>
                <w:webHidden/>
              </w:rPr>
              <w:instrText xml:space="preserve"> PAGEREF _Toc116565774 \h </w:instrText>
            </w:r>
            <w:r w:rsidR="00E478CD" w:rsidRPr="000120C0">
              <w:rPr>
                <w:rFonts w:asciiTheme="majorBidi" w:hAnsiTheme="majorBidi" w:cstheme="majorBidi"/>
                <w:noProof/>
                <w:webHidden/>
              </w:rPr>
            </w:r>
            <w:r w:rsidR="00E478CD" w:rsidRPr="000120C0">
              <w:rPr>
                <w:rFonts w:asciiTheme="majorBidi" w:hAnsiTheme="majorBidi" w:cstheme="majorBidi"/>
                <w:noProof/>
                <w:webHidden/>
              </w:rPr>
              <w:fldChar w:fldCharType="separate"/>
            </w:r>
            <w:r w:rsidR="0065138A" w:rsidRPr="000120C0">
              <w:rPr>
                <w:rFonts w:asciiTheme="majorBidi" w:hAnsiTheme="majorBidi" w:cstheme="majorBidi"/>
                <w:noProof/>
                <w:webHidden/>
              </w:rPr>
              <w:t>x</w:t>
            </w:r>
            <w:r w:rsidR="00E478CD" w:rsidRPr="000120C0">
              <w:rPr>
                <w:rFonts w:asciiTheme="majorBidi" w:hAnsiTheme="majorBidi" w:cstheme="majorBidi"/>
                <w:noProof/>
                <w:webHidden/>
              </w:rPr>
              <w:fldChar w:fldCharType="end"/>
            </w:r>
          </w:hyperlink>
        </w:p>
        <w:p w14:paraId="755862C0" w14:textId="77777777" w:rsidR="00E478CD" w:rsidRPr="000120C0" w:rsidRDefault="00907375">
          <w:pPr>
            <w:pStyle w:val="TOC1"/>
            <w:tabs>
              <w:tab w:val="right" w:leader="dot" w:pos="8631"/>
            </w:tabs>
            <w:rPr>
              <w:rFonts w:asciiTheme="majorBidi" w:eastAsiaTheme="minorEastAsia" w:hAnsiTheme="majorBidi" w:cstheme="majorBidi"/>
              <w:b w:val="0"/>
              <w:bCs w:val="0"/>
              <w:caps w:val="0"/>
              <w:noProof/>
              <w:sz w:val="22"/>
              <w:szCs w:val="22"/>
            </w:rPr>
          </w:pPr>
          <w:hyperlink w:anchor="_Toc116565775" w:history="1">
            <w:r w:rsidR="00E478CD" w:rsidRPr="000120C0">
              <w:rPr>
                <w:rStyle w:val="Hyperlink"/>
                <w:rFonts w:asciiTheme="majorBidi" w:eastAsiaTheme="majorEastAsia" w:hAnsiTheme="majorBidi" w:cstheme="majorBidi"/>
                <w:noProof/>
              </w:rPr>
              <w:t>LIST OF FIGURES</w:t>
            </w:r>
            <w:r w:rsidR="00E478CD" w:rsidRPr="000120C0">
              <w:rPr>
                <w:rFonts w:asciiTheme="majorBidi" w:hAnsiTheme="majorBidi" w:cstheme="majorBidi"/>
                <w:noProof/>
                <w:webHidden/>
              </w:rPr>
              <w:tab/>
            </w:r>
            <w:r w:rsidR="00E478CD" w:rsidRPr="000120C0">
              <w:rPr>
                <w:rFonts w:asciiTheme="majorBidi" w:hAnsiTheme="majorBidi" w:cstheme="majorBidi"/>
                <w:noProof/>
                <w:webHidden/>
              </w:rPr>
              <w:fldChar w:fldCharType="begin"/>
            </w:r>
            <w:r w:rsidR="00E478CD" w:rsidRPr="000120C0">
              <w:rPr>
                <w:rFonts w:asciiTheme="majorBidi" w:hAnsiTheme="majorBidi" w:cstheme="majorBidi"/>
                <w:noProof/>
                <w:webHidden/>
              </w:rPr>
              <w:instrText xml:space="preserve"> PAGEREF _Toc116565775 \h </w:instrText>
            </w:r>
            <w:r w:rsidR="00E478CD" w:rsidRPr="000120C0">
              <w:rPr>
                <w:rFonts w:asciiTheme="majorBidi" w:hAnsiTheme="majorBidi" w:cstheme="majorBidi"/>
                <w:noProof/>
                <w:webHidden/>
              </w:rPr>
            </w:r>
            <w:r w:rsidR="00E478CD" w:rsidRPr="000120C0">
              <w:rPr>
                <w:rFonts w:asciiTheme="majorBidi" w:hAnsiTheme="majorBidi" w:cstheme="majorBidi"/>
                <w:noProof/>
                <w:webHidden/>
              </w:rPr>
              <w:fldChar w:fldCharType="separate"/>
            </w:r>
            <w:r w:rsidR="0065138A" w:rsidRPr="000120C0">
              <w:rPr>
                <w:rFonts w:asciiTheme="majorBidi" w:hAnsiTheme="majorBidi" w:cstheme="majorBidi"/>
                <w:noProof/>
                <w:webHidden/>
              </w:rPr>
              <w:t>xi</w:t>
            </w:r>
            <w:r w:rsidR="00E478CD" w:rsidRPr="000120C0">
              <w:rPr>
                <w:rFonts w:asciiTheme="majorBidi" w:hAnsiTheme="majorBidi" w:cstheme="majorBidi"/>
                <w:noProof/>
                <w:webHidden/>
              </w:rPr>
              <w:fldChar w:fldCharType="end"/>
            </w:r>
          </w:hyperlink>
        </w:p>
        <w:p w14:paraId="5AD1461A" w14:textId="77777777" w:rsidR="00E478CD" w:rsidRPr="000120C0" w:rsidRDefault="00907375">
          <w:pPr>
            <w:pStyle w:val="TOC1"/>
            <w:tabs>
              <w:tab w:val="right" w:leader="dot" w:pos="8631"/>
            </w:tabs>
            <w:rPr>
              <w:rFonts w:asciiTheme="majorBidi" w:eastAsiaTheme="minorEastAsia" w:hAnsiTheme="majorBidi" w:cstheme="majorBidi"/>
              <w:b w:val="0"/>
              <w:bCs w:val="0"/>
              <w:caps w:val="0"/>
              <w:noProof/>
              <w:sz w:val="22"/>
              <w:szCs w:val="22"/>
            </w:rPr>
          </w:pPr>
          <w:hyperlink w:anchor="_Toc116565776" w:history="1">
            <w:r w:rsidR="00E478CD" w:rsidRPr="000120C0">
              <w:rPr>
                <w:rStyle w:val="Hyperlink"/>
                <w:rFonts w:asciiTheme="majorBidi" w:eastAsiaTheme="majorEastAsia" w:hAnsiTheme="majorBidi" w:cstheme="majorBidi"/>
                <w:noProof/>
              </w:rPr>
              <w:t>LIST OF ABBREVIATIONS</w:t>
            </w:r>
            <w:r w:rsidR="00E478CD" w:rsidRPr="000120C0">
              <w:rPr>
                <w:rFonts w:asciiTheme="majorBidi" w:hAnsiTheme="majorBidi" w:cstheme="majorBidi"/>
                <w:noProof/>
                <w:webHidden/>
              </w:rPr>
              <w:tab/>
            </w:r>
            <w:r w:rsidR="00E478CD" w:rsidRPr="000120C0">
              <w:rPr>
                <w:rFonts w:asciiTheme="majorBidi" w:hAnsiTheme="majorBidi" w:cstheme="majorBidi"/>
                <w:noProof/>
                <w:webHidden/>
              </w:rPr>
              <w:fldChar w:fldCharType="begin"/>
            </w:r>
            <w:r w:rsidR="00E478CD" w:rsidRPr="000120C0">
              <w:rPr>
                <w:rFonts w:asciiTheme="majorBidi" w:hAnsiTheme="majorBidi" w:cstheme="majorBidi"/>
                <w:noProof/>
                <w:webHidden/>
              </w:rPr>
              <w:instrText xml:space="preserve"> PAGEREF _Toc116565776 \h </w:instrText>
            </w:r>
            <w:r w:rsidR="00E478CD" w:rsidRPr="000120C0">
              <w:rPr>
                <w:rFonts w:asciiTheme="majorBidi" w:hAnsiTheme="majorBidi" w:cstheme="majorBidi"/>
                <w:noProof/>
                <w:webHidden/>
              </w:rPr>
            </w:r>
            <w:r w:rsidR="00E478CD" w:rsidRPr="000120C0">
              <w:rPr>
                <w:rFonts w:asciiTheme="majorBidi" w:hAnsiTheme="majorBidi" w:cstheme="majorBidi"/>
                <w:noProof/>
                <w:webHidden/>
              </w:rPr>
              <w:fldChar w:fldCharType="separate"/>
            </w:r>
            <w:r w:rsidR="0065138A" w:rsidRPr="000120C0">
              <w:rPr>
                <w:rFonts w:asciiTheme="majorBidi" w:hAnsiTheme="majorBidi" w:cstheme="majorBidi"/>
                <w:noProof/>
                <w:webHidden/>
              </w:rPr>
              <w:t>xii</w:t>
            </w:r>
            <w:r w:rsidR="00E478CD" w:rsidRPr="000120C0">
              <w:rPr>
                <w:rFonts w:asciiTheme="majorBidi" w:hAnsiTheme="majorBidi" w:cstheme="majorBidi"/>
                <w:noProof/>
                <w:webHidden/>
              </w:rPr>
              <w:fldChar w:fldCharType="end"/>
            </w:r>
          </w:hyperlink>
        </w:p>
        <w:p w14:paraId="297B3215" w14:textId="77777777" w:rsidR="00E478CD" w:rsidRPr="000120C0" w:rsidRDefault="00907375">
          <w:pPr>
            <w:pStyle w:val="TOC1"/>
            <w:tabs>
              <w:tab w:val="right" w:leader="dot" w:pos="8631"/>
            </w:tabs>
            <w:rPr>
              <w:rFonts w:asciiTheme="majorBidi" w:eastAsiaTheme="minorEastAsia" w:hAnsiTheme="majorBidi" w:cstheme="majorBidi"/>
              <w:b w:val="0"/>
              <w:bCs w:val="0"/>
              <w:caps w:val="0"/>
              <w:noProof/>
              <w:sz w:val="22"/>
              <w:szCs w:val="22"/>
            </w:rPr>
          </w:pPr>
          <w:hyperlink w:anchor="_Toc116565777" w:history="1">
            <w:r w:rsidR="006F1006" w:rsidRPr="000120C0">
              <w:rPr>
                <w:rStyle w:val="Hyperlink"/>
                <w:rFonts w:asciiTheme="majorBidi" w:eastAsiaTheme="majorEastAsia" w:hAnsiTheme="majorBidi" w:cstheme="majorBidi"/>
                <w:noProof/>
              </w:rPr>
              <w:t>i - t</w:t>
            </w:r>
            <w:r w:rsidR="00E478CD" w:rsidRPr="000120C0">
              <w:rPr>
                <w:rStyle w:val="Hyperlink"/>
                <w:rFonts w:asciiTheme="majorBidi" w:eastAsiaTheme="majorEastAsia" w:hAnsiTheme="majorBidi" w:cstheme="majorBidi"/>
                <w:noProof/>
              </w:rPr>
              <w:t>ITLE OF CHAPTER ONE</w:t>
            </w:r>
            <w:r w:rsidR="00E478CD" w:rsidRPr="000120C0">
              <w:rPr>
                <w:rFonts w:asciiTheme="majorBidi" w:hAnsiTheme="majorBidi" w:cstheme="majorBidi"/>
                <w:noProof/>
                <w:webHidden/>
              </w:rPr>
              <w:tab/>
            </w:r>
            <w:r w:rsidR="00E478CD" w:rsidRPr="000120C0">
              <w:rPr>
                <w:rFonts w:asciiTheme="majorBidi" w:hAnsiTheme="majorBidi" w:cstheme="majorBidi"/>
                <w:noProof/>
                <w:webHidden/>
              </w:rPr>
              <w:fldChar w:fldCharType="begin"/>
            </w:r>
            <w:r w:rsidR="00E478CD" w:rsidRPr="000120C0">
              <w:rPr>
                <w:rFonts w:asciiTheme="majorBidi" w:hAnsiTheme="majorBidi" w:cstheme="majorBidi"/>
                <w:noProof/>
                <w:webHidden/>
              </w:rPr>
              <w:instrText xml:space="preserve"> PAGEREF _Toc116565777 \h </w:instrText>
            </w:r>
            <w:r w:rsidR="00E478CD" w:rsidRPr="000120C0">
              <w:rPr>
                <w:rFonts w:asciiTheme="majorBidi" w:hAnsiTheme="majorBidi" w:cstheme="majorBidi"/>
                <w:noProof/>
                <w:webHidden/>
              </w:rPr>
            </w:r>
            <w:r w:rsidR="00E478CD" w:rsidRPr="000120C0">
              <w:rPr>
                <w:rFonts w:asciiTheme="majorBidi" w:hAnsiTheme="majorBidi" w:cstheme="majorBidi"/>
                <w:noProof/>
                <w:webHidden/>
              </w:rPr>
              <w:fldChar w:fldCharType="separate"/>
            </w:r>
            <w:r w:rsidR="0065138A" w:rsidRPr="000120C0">
              <w:rPr>
                <w:rFonts w:asciiTheme="majorBidi" w:hAnsiTheme="majorBidi" w:cstheme="majorBidi"/>
                <w:noProof/>
                <w:webHidden/>
              </w:rPr>
              <w:t>1</w:t>
            </w:r>
            <w:r w:rsidR="00E478CD" w:rsidRPr="000120C0">
              <w:rPr>
                <w:rFonts w:asciiTheme="majorBidi" w:hAnsiTheme="majorBidi" w:cstheme="majorBidi"/>
                <w:noProof/>
                <w:webHidden/>
              </w:rPr>
              <w:fldChar w:fldCharType="end"/>
            </w:r>
          </w:hyperlink>
        </w:p>
        <w:p w14:paraId="763D12E9" w14:textId="77777777" w:rsidR="00E478CD" w:rsidRPr="000120C0" w:rsidRDefault="00907375">
          <w:pPr>
            <w:pStyle w:val="TOC2"/>
            <w:tabs>
              <w:tab w:val="left" w:pos="480"/>
              <w:tab w:val="right" w:leader="dot" w:pos="8631"/>
            </w:tabs>
            <w:rPr>
              <w:rFonts w:asciiTheme="majorBidi" w:eastAsiaTheme="minorEastAsia" w:hAnsiTheme="majorBidi" w:cstheme="majorBidi"/>
              <w:b w:val="0"/>
              <w:bCs w:val="0"/>
              <w:noProof/>
              <w:sz w:val="22"/>
              <w:szCs w:val="22"/>
            </w:rPr>
          </w:pPr>
          <w:hyperlink w:anchor="_Toc116565778" w:history="1">
            <w:r w:rsidR="00E478CD" w:rsidRPr="000120C0">
              <w:rPr>
                <w:rStyle w:val="Hyperlink"/>
                <w:rFonts w:asciiTheme="majorBidi" w:eastAsiaTheme="minorHAnsi" w:hAnsiTheme="majorBidi" w:cstheme="majorBidi"/>
                <w:noProof/>
              </w:rPr>
              <w:t>1.1</w:t>
            </w:r>
            <w:r w:rsidR="00E478CD" w:rsidRPr="000120C0">
              <w:rPr>
                <w:rFonts w:asciiTheme="majorBidi" w:eastAsiaTheme="minorEastAsia" w:hAnsiTheme="majorBidi" w:cstheme="majorBidi"/>
                <w:b w:val="0"/>
                <w:bCs w:val="0"/>
                <w:noProof/>
                <w:sz w:val="22"/>
                <w:szCs w:val="22"/>
              </w:rPr>
              <w:tab/>
            </w:r>
            <w:r w:rsidR="00E478CD" w:rsidRPr="000120C0">
              <w:rPr>
                <w:rStyle w:val="Hyperlink"/>
                <w:rFonts w:asciiTheme="majorBidi" w:eastAsiaTheme="minorHAnsi" w:hAnsiTheme="majorBidi" w:cstheme="majorBidi"/>
                <w:noProof/>
              </w:rPr>
              <w:t xml:space="preserve">Main Section Heading </w:t>
            </w:r>
            <w:r w:rsidR="00E478CD" w:rsidRPr="000120C0">
              <w:rPr>
                <w:rFonts w:asciiTheme="majorBidi" w:hAnsiTheme="majorBidi" w:cstheme="majorBidi"/>
                <w:noProof/>
                <w:webHidden/>
              </w:rPr>
              <w:tab/>
            </w:r>
            <w:r w:rsidR="00E478CD" w:rsidRPr="000120C0">
              <w:rPr>
                <w:rFonts w:asciiTheme="majorBidi" w:hAnsiTheme="majorBidi" w:cstheme="majorBidi"/>
                <w:noProof/>
                <w:webHidden/>
              </w:rPr>
              <w:fldChar w:fldCharType="begin"/>
            </w:r>
            <w:r w:rsidR="00E478CD" w:rsidRPr="000120C0">
              <w:rPr>
                <w:rFonts w:asciiTheme="majorBidi" w:hAnsiTheme="majorBidi" w:cstheme="majorBidi"/>
                <w:noProof/>
                <w:webHidden/>
              </w:rPr>
              <w:instrText xml:space="preserve"> PAGEREF _Toc116565778 \h </w:instrText>
            </w:r>
            <w:r w:rsidR="00E478CD" w:rsidRPr="000120C0">
              <w:rPr>
                <w:rFonts w:asciiTheme="majorBidi" w:hAnsiTheme="majorBidi" w:cstheme="majorBidi"/>
                <w:noProof/>
                <w:webHidden/>
              </w:rPr>
            </w:r>
            <w:r w:rsidR="00E478CD" w:rsidRPr="000120C0">
              <w:rPr>
                <w:rFonts w:asciiTheme="majorBidi" w:hAnsiTheme="majorBidi" w:cstheme="majorBidi"/>
                <w:noProof/>
                <w:webHidden/>
              </w:rPr>
              <w:fldChar w:fldCharType="separate"/>
            </w:r>
            <w:r w:rsidR="0065138A" w:rsidRPr="000120C0">
              <w:rPr>
                <w:rFonts w:asciiTheme="majorBidi" w:hAnsiTheme="majorBidi" w:cstheme="majorBidi"/>
                <w:noProof/>
                <w:webHidden/>
              </w:rPr>
              <w:t>1</w:t>
            </w:r>
            <w:r w:rsidR="00E478CD" w:rsidRPr="000120C0">
              <w:rPr>
                <w:rFonts w:asciiTheme="majorBidi" w:hAnsiTheme="majorBidi" w:cstheme="majorBidi"/>
                <w:noProof/>
                <w:webHidden/>
              </w:rPr>
              <w:fldChar w:fldCharType="end"/>
            </w:r>
          </w:hyperlink>
        </w:p>
        <w:p w14:paraId="200B7932" w14:textId="77777777" w:rsidR="00E478CD" w:rsidRPr="000120C0" w:rsidRDefault="00907375">
          <w:pPr>
            <w:pStyle w:val="TOC2"/>
            <w:tabs>
              <w:tab w:val="left" w:pos="480"/>
              <w:tab w:val="right" w:leader="dot" w:pos="8631"/>
            </w:tabs>
            <w:rPr>
              <w:rFonts w:asciiTheme="majorBidi" w:eastAsiaTheme="minorEastAsia" w:hAnsiTheme="majorBidi" w:cstheme="majorBidi"/>
              <w:b w:val="0"/>
              <w:bCs w:val="0"/>
              <w:noProof/>
              <w:sz w:val="22"/>
              <w:szCs w:val="22"/>
            </w:rPr>
          </w:pPr>
          <w:hyperlink w:anchor="_Toc116565779" w:history="1">
            <w:r w:rsidR="00E478CD" w:rsidRPr="000120C0">
              <w:rPr>
                <w:rStyle w:val="Hyperlink"/>
                <w:rFonts w:asciiTheme="majorBidi" w:eastAsiaTheme="minorHAnsi" w:hAnsiTheme="majorBidi" w:cstheme="majorBidi"/>
                <w:noProof/>
              </w:rPr>
              <w:t>1.2</w:t>
            </w:r>
            <w:r w:rsidR="00E478CD" w:rsidRPr="000120C0">
              <w:rPr>
                <w:rFonts w:asciiTheme="majorBidi" w:eastAsiaTheme="minorEastAsia" w:hAnsiTheme="majorBidi" w:cstheme="majorBidi"/>
                <w:b w:val="0"/>
                <w:bCs w:val="0"/>
                <w:noProof/>
                <w:sz w:val="22"/>
                <w:szCs w:val="22"/>
              </w:rPr>
              <w:tab/>
            </w:r>
            <w:r w:rsidR="00E478CD" w:rsidRPr="000120C0">
              <w:rPr>
                <w:rStyle w:val="Hyperlink"/>
                <w:rFonts w:asciiTheme="majorBidi" w:eastAsiaTheme="minorHAnsi" w:hAnsiTheme="majorBidi" w:cstheme="majorBidi"/>
                <w:noProof/>
              </w:rPr>
              <w:t>Main Section Heading</w:t>
            </w:r>
            <w:r w:rsidR="00E478CD" w:rsidRPr="000120C0">
              <w:rPr>
                <w:rFonts w:asciiTheme="majorBidi" w:hAnsiTheme="majorBidi" w:cstheme="majorBidi"/>
                <w:noProof/>
                <w:webHidden/>
              </w:rPr>
              <w:tab/>
            </w:r>
            <w:r w:rsidR="00E478CD" w:rsidRPr="000120C0">
              <w:rPr>
                <w:rFonts w:asciiTheme="majorBidi" w:hAnsiTheme="majorBidi" w:cstheme="majorBidi"/>
                <w:noProof/>
                <w:webHidden/>
              </w:rPr>
              <w:fldChar w:fldCharType="begin"/>
            </w:r>
            <w:r w:rsidR="00E478CD" w:rsidRPr="000120C0">
              <w:rPr>
                <w:rFonts w:asciiTheme="majorBidi" w:hAnsiTheme="majorBidi" w:cstheme="majorBidi"/>
                <w:noProof/>
                <w:webHidden/>
              </w:rPr>
              <w:instrText xml:space="preserve"> PAGEREF _Toc116565779 \h </w:instrText>
            </w:r>
            <w:r w:rsidR="00E478CD" w:rsidRPr="000120C0">
              <w:rPr>
                <w:rFonts w:asciiTheme="majorBidi" w:hAnsiTheme="majorBidi" w:cstheme="majorBidi"/>
                <w:noProof/>
                <w:webHidden/>
              </w:rPr>
            </w:r>
            <w:r w:rsidR="00E478CD" w:rsidRPr="000120C0">
              <w:rPr>
                <w:rFonts w:asciiTheme="majorBidi" w:hAnsiTheme="majorBidi" w:cstheme="majorBidi"/>
                <w:noProof/>
                <w:webHidden/>
              </w:rPr>
              <w:fldChar w:fldCharType="separate"/>
            </w:r>
            <w:r w:rsidR="0065138A" w:rsidRPr="000120C0">
              <w:rPr>
                <w:rFonts w:asciiTheme="majorBidi" w:hAnsiTheme="majorBidi" w:cstheme="majorBidi"/>
                <w:noProof/>
                <w:webHidden/>
              </w:rPr>
              <w:t>1</w:t>
            </w:r>
            <w:r w:rsidR="00E478CD" w:rsidRPr="000120C0">
              <w:rPr>
                <w:rFonts w:asciiTheme="majorBidi" w:hAnsiTheme="majorBidi" w:cstheme="majorBidi"/>
                <w:noProof/>
                <w:webHidden/>
              </w:rPr>
              <w:fldChar w:fldCharType="end"/>
            </w:r>
          </w:hyperlink>
        </w:p>
        <w:p w14:paraId="73353313" w14:textId="77777777" w:rsidR="00E478CD" w:rsidRPr="000120C0" w:rsidRDefault="00907375">
          <w:pPr>
            <w:pStyle w:val="TOC3"/>
            <w:tabs>
              <w:tab w:val="right" w:leader="dot" w:pos="8631"/>
            </w:tabs>
            <w:rPr>
              <w:rFonts w:asciiTheme="majorBidi" w:eastAsiaTheme="minorEastAsia" w:hAnsiTheme="majorBidi" w:cstheme="majorBidi"/>
              <w:noProof/>
              <w:sz w:val="22"/>
              <w:szCs w:val="22"/>
            </w:rPr>
          </w:pPr>
          <w:hyperlink w:anchor="_Toc116565780" w:history="1">
            <w:r w:rsidR="00E478CD" w:rsidRPr="000120C0">
              <w:rPr>
                <w:rStyle w:val="Hyperlink"/>
                <w:rFonts w:asciiTheme="majorBidi" w:eastAsiaTheme="majorEastAsia" w:hAnsiTheme="majorBidi" w:cstheme="majorBidi"/>
                <w:b/>
                <w:bCs/>
                <w:noProof/>
              </w:rPr>
              <w:t>1.2.1 Second Heading</w:t>
            </w:r>
            <w:r w:rsidR="00E478CD" w:rsidRPr="000120C0">
              <w:rPr>
                <w:rFonts w:asciiTheme="majorBidi" w:hAnsiTheme="majorBidi" w:cstheme="majorBidi"/>
                <w:noProof/>
                <w:webHidden/>
              </w:rPr>
              <w:tab/>
            </w:r>
            <w:r w:rsidR="00E478CD" w:rsidRPr="000120C0">
              <w:rPr>
                <w:rFonts w:asciiTheme="majorBidi" w:hAnsiTheme="majorBidi" w:cstheme="majorBidi"/>
                <w:noProof/>
                <w:webHidden/>
              </w:rPr>
              <w:fldChar w:fldCharType="begin"/>
            </w:r>
            <w:r w:rsidR="00E478CD" w:rsidRPr="000120C0">
              <w:rPr>
                <w:rFonts w:asciiTheme="majorBidi" w:hAnsiTheme="majorBidi" w:cstheme="majorBidi"/>
                <w:noProof/>
                <w:webHidden/>
              </w:rPr>
              <w:instrText xml:space="preserve"> PAGEREF _Toc116565780 \h </w:instrText>
            </w:r>
            <w:r w:rsidR="00E478CD" w:rsidRPr="000120C0">
              <w:rPr>
                <w:rFonts w:asciiTheme="majorBidi" w:hAnsiTheme="majorBidi" w:cstheme="majorBidi"/>
                <w:noProof/>
                <w:webHidden/>
              </w:rPr>
            </w:r>
            <w:r w:rsidR="00E478CD" w:rsidRPr="000120C0">
              <w:rPr>
                <w:rFonts w:asciiTheme="majorBidi" w:hAnsiTheme="majorBidi" w:cstheme="majorBidi"/>
                <w:noProof/>
                <w:webHidden/>
              </w:rPr>
              <w:fldChar w:fldCharType="separate"/>
            </w:r>
            <w:r w:rsidR="0065138A" w:rsidRPr="000120C0">
              <w:rPr>
                <w:rFonts w:asciiTheme="majorBidi" w:hAnsiTheme="majorBidi" w:cstheme="majorBidi"/>
                <w:noProof/>
                <w:webHidden/>
              </w:rPr>
              <w:t>2</w:t>
            </w:r>
            <w:r w:rsidR="00E478CD" w:rsidRPr="000120C0">
              <w:rPr>
                <w:rFonts w:asciiTheme="majorBidi" w:hAnsiTheme="majorBidi" w:cstheme="majorBidi"/>
                <w:noProof/>
                <w:webHidden/>
              </w:rPr>
              <w:fldChar w:fldCharType="end"/>
            </w:r>
          </w:hyperlink>
        </w:p>
        <w:p w14:paraId="5AF55DC8" w14:textId="77777777" w:rsidR="00E478CD" w:rsidRPr="000120C0" w:rsidRDefault="00907375">
          <w:pPr>
            <w:pStyle w:val="TOC1"/>
            <w:tabs>
              <w:tab w:val="right" w:leader="dot" w:pos="8631"/>
            </w:tabs>
            <w:rPr>
              <w:rFonts w:asciiTheme="majorBidi" w:eastAsiaTheme="minorEastAsia" w:hAnsiTheme="majorBidi" w:cstheme="majorBidi"/>
              <w:b w:val="0"/>
              <w:bCs w:val="0"/>
              <w:caps w:val="0"/>
              <w:noProof/>
              <w:sz w:val="22"/>
              <w:szCs w:val="22"/>
            </w:rPr>
          </w:pPr>
          <w:hyperlink w:anchor="_Toc116565781" w:history="1">
            <w:r w:rsidR="006F1006" w:rsidRPr="000120C0">
              <w:rPr>
                <w:rStyle w:val="Hyperlink"/>
                <w:rFonts w:asciiTheme="majorBidi" w:eastAsiaTheme="majorEastAsia" w:hAnsiTheme="majorBidi" w:cstheme="majorBidi"/>
                <w:noProof/>
              </w:rPr>
              <w:t>ii - t</w:t>
            </w:r>
            <w:r w:rsidR="00E478CD" w:rsidRPr="000120C0">
              <w:rPr>
                <w:rStyle w:val="Hyperlink"/>
                <w:rFonts w:asciiTheme="majorBidi" w:eastAsiaTheme="majorEastAsia" w:hAnsiTheme="majorBidi" w:cstheme="majorBidi"/>
                <w:noProof/>
              </w:rPr>
              <w:t>ITLE OF CHAPTER TWO</w:t>
            </w:r>
            <w:r w:rsidR="00E478CD" w:rsidRPr="000120C0">
              <w:rPr>
                <w:rFonts w:asciiTheme="majorBidi" w:hAnsiTheme="majorBidi" w:cstheme="majorBidi"/>
                <w:noProof/>
                <w:webHidden/>
              </w:rPr>
              <w:tab/>
            </w:r>
            <w:r w:rsidR="00E478CD" w:rsidRPr="000120C0">
              <w:rPr>
                <w:rFonts w:asciiTheme="majorBidi" w:hAnsiTheme="majorBidi" w:cstheme="majorBidi"/>
                <w:noProof/>
                <w:webHidden/>
              </w:rPr>
              <w:fldChar w:fldCharType="begin"/>
            </w:r>
            <w:r w:rsidR="00E478CD" w:rsidRPr="000120C0">
              <w:rPr>
                <w:rFonts w:asciiTheme="majorBidi" w:hAnsiTheme="majorBidi" w:cstheme="majorBidi"/>
                <w:noProof/>
                <w:webHidden/>
              </w:rPr>
              <w:instrText xml:space="preserve"> PAGEREF _Toc116565781 \h </w:instrText>
            </w:r>
            <w:r w:rsidR="00E478CD" w:rsidRPr="000120C0">
              <w:rPr>
                <w:rFonts w:asciiTheme="majorBidi" w:hAnsiTheme="majorBidi" w:cstheme="majorBidi"/>
                <w:noProof/>
                <w:webHidden/>
              </w:rPr>
            </w:r>
            <w:r w:rsidR="00E478CD" w:rsidRPr="000120C0">
              <w:rPr>
                <w:rFonts w:asciiTheme="majorBidi" w:hAnsiTheme="majorBidi" w:cstheme="majorBidi"/>
                <w:noProof/>
                <w:webHidden/>
              </w:rPr>
              <w:fldChar w:fldCharType="separate"/>
            </w:r>
            <w:r w:rsidR="0065138A" w:rsidRPr="000120C0">
              <w:rPr>
                <w:rFonts w:asciiTheme="majorBidi" w:hAnsiTheme="majorBidi" w:cstheme="majorBidi"/>
                <w:noProof/>
                <w:webHidden/>
              </w:rPr>
              <w:t>3</w:t>
            </w:r>
            <w:r w:rsidR="00E478CD" w:rsidRPr="000120C0">
              <w:rPr>
                <w:rFonts w:asciiTheme="majorBidi" w:hAnsiTheme="majorBidi" w:cstheme="majorBidi"/>
                <w:noProof/>
                <w:webHidden/>
              </w:rPr>
              <w:fldChar w:fldCharType="end"/>
            </w:r>
          </w:hyperlink>
        </w:p>
        <w:p w14:paraId="121BA17E" w14:textId="77777777" w:rsidR="00E478CD" w:rsidRPr="000120C0" w:rsidRDefault="00907375">
          <w:pPr>
            <w:pStyle w:val="TOC2"/>
            <w:tabs>
              <w:tab w:val="left" w:pos="480"/>
              <w:tab w:val="right" w:leader="dot" w:pos="8631"/>
            </w:tabs>
            <w:rPr>
              <w:rFonts w:asciiTheme="majorBidi" w:eastAsiaTheme="minorEastAsia" w:hAnsiTheme="majorBidi" w:cstheme="majorBidi"/>
              <w:b w:val="0"/>
              <w:bCs w:val="0"/>
              <w:noProof/>
              <w:sz w:val="22"/>
              <w:szCs w:val="22"/>
            </w:rPr>
          </w:pPr>
          <w:hyperlink w:anchor="_Toc116565782" w:history="1">
            <w:r w:rsidR="00E478CD" w:rsidRPr="000120C0">
              <w:rPr>
                <w:rStyle w:val="Hyperlink"/>
                <w:rFonts w:asciiTheme="majorBidi" w:eastAsiaTheme="majorEastAsia" w:hAnsiTheme="majorBidi" w:cstheme="majorBidi"/>
                <w:noProof/>
              </w:rPr>
              <w:t>2.1</w:t>
            </w:r>
            <w:r w:rsidR="00E478CD" w:rsidRPr="000120C0">
              <w:rPr>
                <w:rFonts w:asciiTheme="majorBidi" w:eastAsiaTheme="minorEastAsia" w:hAnsiTheme="majorBidi" w:cstheme="majorBidi"/>
                <w:b w:val="0"/>
                <w:bCs w:val="0"/>
                <w:noProof/>
                <w:sz w:val="22"/>
                <w:szCs w:val="22"/>
              </w:rPr>
              <w:tab/>
            </w:r>
            <w:r w:rsidR="00E478CD" w:rsidRPr="000120C0">
              <w:rPr>
                <w:rStyle w:val="Hyperlink"/>
                <w:rFonts w:asciiTheme="majorBidi" w:eastAsiaTheme="majorEastAsia" w:hAnsiTheme="majorBidi" w:cstheme="majorBidi"/>
                <w:noProof/>
              </w:rPr>
              <w:t>Main Section Heading</w:t>
            </w:r>
            <w:r w:rsidR="00E478CD" w:rsidRPr="000120C0">
              <w:rPr>
                <w:rFonts w:asciiTheme="majorBidi" w:hAnsiTheme="majorBidi" w:cstheme="majorBidi"/>
                <w:noProof/>
                <w:webHidden/>
              </w:rPr>
              <w:tab/>
            </w:r>
            <w:r w:rsidR="00E478CD" w:rsidRPr="000120C0">
              <w:rPr>
                <w:rFonts w:asciiTheme="majorBidi" w:hAnsiTheme="majorBidi" w:cstheme="majorBidi"/>
                <w:noProof/>
                <w:webHidden/>
              </w:rPr>
              <w:fldChar w:fldCharType="begin"/>
            </w:r>
            <w:r w:rsidR="00E478CD" w:rsidRPr="000120C0">
              <w:rPr>
                <w:rFonts w:asciiTheme="majorBidi" w:hAnsiTheme="majorBidi" w:cstheme="majorBidi"/>
                <w:noProof/>
                <w:webHidden/>
              </w:rPr>
              <w:instrText xml:space="preserve"> PAGEREF _Toc116565782 \h </w:instrText>
            </w:r>
            <w:r w:rsidR="00E478CD" w:rsidRPr="000120C0">
              <w:rPr>
                <w:rFonts w:asciiTheme="majorBidi" w:hAnsiTheme="majorBidi" w:cstheme="majorBidi"/>
                <w:noProof/>
                <w:webHidden/>
              </w:rPr>
            </w:r>
            <w:r w:rsidR="00E478CD" w:rsidRPr="000120C0">
              <w:rPr>
                <w:rFonts w:asciiTheme="majorBidi" w:hAnsiTheme="majorBidi" w:cstheme="majorBidi"/>
                <w:noProof/>
                <w:webHidden/>
              </w:rPr>
              <w:fldChar w:fldCharType="separate"/>
            </w:r>
            <w:r w:rsidR="0065138A" w:rsidRPr="000120C0">
              <w:rPr>
                <w:rFonts w:asciiTheme="majorBidi" w:hAnsiTheme="majorBidi" w:cstheme="majorBidi"/>
                <w:noProof/>
                <w:webHidden/>
              </w:rPr>
              <w:t>3</w:t>
            </w:r>
            <w:r w:rsidR="00E478CD" w:rsidRPr="000120C0">
              <w:rPr>
                <w:rFonts w:asciiTheme="majorBidi" w:hAnsiTheme="majorBidi" w:cstheme="majorBidi"/>
                <w:noProof/>
                <w:webHidden/>
              </w:rPr>
              <w:fldChar w:fldCharType="end"/>
            </w:r>
          </w:hyperlink>
        </w:p>
        <w:p w14:paraId="490F1E76" w14:textId="77777777" w:rsidR="00E478CD" w:rsidRPr="000120C0" w:rsidRDefault="00907375">
          <w:pPr>
            <w:pStyle w:val="TOC3"/>
            <w:tabs>
              <w:tab w:val="left" w:pos="960"/>
              <w:tab w:val="right" w:leader="dot" w:pos="8631"/>
            </w:tabs>
            <w:rPr>
              <w:rFonts w:asciiTheme="majorBidi" w:eastAsiaTheme="minorEastAsia" w:hAnsiTheme="majorBidi" w:cstheme="majorBidi"/>
              <w:noProof/>
              <w:sz w:val="22"/>
              <w:szCs w:val="22"/>
            </w:rPr>
          </w:pPr>
          <w:hyperlink w:anchor="_Toc116565783" w:history="1">
            <w:r w:rsidR="00E478CD" w:rsidRPr="000120C0">
              <w:rPr>
                <w:rStyle w:val="Hyperlink"/>
                <w:rFonts w:asciiTheme="majorBidi" w:eastAsiaTheme="majorEastAsia" w:hAnsiTheme="majorBidi" w:cstheme="majorBidi"/>
                <w:b/>
                <w:bCs/>
                <w:noProof/>
              </w:rPr>
              <w:t>2.1.1</w:t>
            </w:r>
            <w:r w:rsidR="00E478CD" w:rsidRPr="000120C0">
              <w:rPr>
                <w:rFonts w:asciiTheme="majorBidi" w:eastAsiaTheme="minorEastAsia" w:hAnsiTheme="majorBidi" w:cstheme="majorBidi"/>
                <w:noProof/>
                <w:sz w:val="22"/>
                <w:szCs w:val="22"/>
              </w:rPr>
              <w:tab/>
            </w:r>
            <w:r w:rsidR="00E478CD" w:rsidRPr="000120C0">
              <w:rPr>
                <w:rStyle w:val="Hyperlink"/>
                <w:rFonts w:asciiTheme="majorBidi" w:eastAsiaTheme="majorEastAsia" w:hAnsiTheme="majorBidi" w:cstheme="majorBidi"/>
                <w:b/>
                <w:bCs/>
                <w:noProof/>
              </w:rPr>
              <w:t xml:space="preserve"> Second Heading</w:t>
            </w:r>
            <w:r w:rsidR="00E478CD" w:rsidRPr="000120C0">
              <w:rPr>
                <w:rFonts w:asciiTheme="majorBidi" w:hAnsiTheme="majorBidi" w:cstheme="majorBidi"/>
                <w:noProof/>
                <w:webHidden/>
              </w:rPr>
              <w:tab/>
            </w:r>
            <w:r w:rsidR="00E478CD" w:rsidRPr="000120C0">
              <w:rPr>
                <w:rFonts w:asciiTheme="majorBidi" w:hAnsiTheme="majorBidi" w:cstheme="majorBidi"/>
                <w:noProof/>
                <w:webHidden/>
              </w:rPr>
              <w:fldChar w:fldCharType="begin"/>
            </w:r>
            <w:r w:rsidR="00E478CD" w:rsidRPr="000120C0">
              <w:rPr>
                <w:rFonts w:asciiTheme="majorBidi" w:hAnsiTheme="majorBidi" w:cstheme="majorBidi"/>
                <w:noProof/>
                <w:webHidden/>
              </w:rPr>
              <w:instrText xml:space="preserve"> PAGEREF _Toc116565783 \h </w:instrText>
            </w:r>
            <w:r w:rsidR="00E478CD" w:rsidRPr="000120C0">
              <w:rPr>
                <w:rFonts w:asciiTheme="majorBidi" w:hAnsiTheme="majorBidi" w:cstheme="majorBidi"/>
                <w:noProof/>
                <w:webHidden/>
              </w:rPr>
            </w:r>
            <w:r w:rsidR="00E478CD" w:rsidRPr="000120C0">
              <w:rPr>
                <w:rFonts w:asciiTheme="majorBidi" w:hAnsiTheme="majorBidi" w:cstheme="majorBidi"/>
                <w:noProof/>
                <w:webHidden/>
              </w:rPr>
              <w:fldChar w:fldCharType="separate"/>
            </w:r>
            <w:r w:rsidR="0065138A" w:rsidRPr="000120C0">
              <w:rPr>
                <w:rFonts w:asciiTheme="majorBidi" w:hAnsiTheme="majorBidi" w:cstheme="majorBidi"/>
                <w:noProof/>
                <w:webHidden/>
              </w:rPr>
              <w:t>3</w:t>
            </w:r>
            <w:r w:rsidR="00E478CD" w:rsidRPr="000120C0">
              <w:rPr>
                <w:rFonts w:asciiTheme="majorBidi" w:hAnsiTheme="majorBidi" w:cstheme="majorBidi"/>
                <w:noProof/>
                <w:webHidden/>
              </w:rPr>
              <w:fldChar w:fldCharType="end"/>
            </w:r>
          </w:hyperlink>
        </w:p>
        <w:p w14:paraId="64107DD7" w14:textId="77777777" w:rsidR="00E478CD" w:rsidRPr="000120C0" w:rsidRDefault="00907375">
          <w:pPr>
            <w:pStyle w:val="TOC2"/>
            <w:tabs>
              <w:tab w:val="left" w:pos="720"/>
              <w:tab w:val="right" w:leader="dot" w:pos="8631"/>
            </w:tabs>
            <w:rPr>
              <w:rFonts w:asciiTheme="majorBidi" w:eastAsiaTheme="minorEastAsia" w:hAnsiTheme="majorBidi" w:cstheme="majorBidi"/>
              <w:b w:val="0"/>
              <w:bCs w:val="0"/>
              <w:noProof/>
              <w:sz w:val="22"/>
              <w:szCs w:val="22"/>
            </w:rPr>
          </w:pPr>
          <w:hyperlink w:anchor="_Toc116565784" w:history="1">
            <w:r w:rsidR="00E478CD" w:rsidRPr="000120C0">
              <w:rPr>
                <w:rStyle w:val="Hyperlink"/>
                <w:rFonts w:asciiTheme="majorBidi" w:eastAsiaTheme="majorEastAsia" w:hAnsiTheme="majorBidi" w:cstheme="majorBidi"/>
                <w:noProof/>
              </w:rPr>
              <w:t>2.1.2</w:t>
            </w:r>
            <w:r w:rsidR="00E478CD" w:rsidRPr="000120C0">
              <w:rPr>
                <w:rFonts w:asciiTheme="majorBidi" w:eastAsiaTheme="minorEastAsia" w:hAnsiTheme="majorBidi" w:cstheme="majorBidi"/>
                <w:b w:val="0"/>
                <w:bCs w:val="0"/>
                <w:noProof/>
                <w:sz w:val="22"/>
                <w:szCs w:val="22"/>
              </w:rPr>
              <w:tab/>
            </w:r>
            <w:r w:rsidR="00E478CD" w:rsidRPr="000120C0">
              <w:rPr>
                <w:rStyle w:val="Hyperlink"/>
                <w:rFonts w:asciiTheme="majorBidi" w:eastAsiaTheme="majorEastAsia" w:hAnsiTheme="majorBidi" w:cstheme="majorBidi"/>
                <w:noProof/>
              </w:rPr>
              <w:t xml:space="preserve"> Second Heading</w:t>
            </w:r>
            <w:r w:rsidR="00E478CD" w:rsidRPr="000120C0">
              <w:rPr>
                <w:rFonts w:asciiTheme="majorBidi" w:hAnsiTheme="majorBidi" w:cstheme="majorBidi"/>
                <w:noProof/>
                <w:webHidden/>
              </w:rPr>
              <w:tab/>
            </w:r>
            <w:r w:rsidR="00E478CD" w:rsidRPr="000120C0">
              <w:rPr>
                <w:rFonts w:asciiTheme="majorBidi" w:hAnsiTheme="majorBidi" w:cstheme="majorBidi"/>
                <w:noProof/>
                <w:webHidden/>
              </w:rPr>
              <w:fldChar w:fldCharType="begin"/>
            </w:r>
            <w:r w:rsidR="00E478CD" w:rsidRPr="000120C0">
              <w:rPr>
                <w:rFonts w:asciiTheme="majorBidi" w:hAnsiTheme="majorBidi" w:cstheme="majorBidi"/>
                <w:noProof/>
                <w:webHidden/>
              </w:rPr>
              <w:instrText xml:space="preserve"> PAGEREF _Toc116565784 \h </w:instrText>
            </w:r>
            <w:r w:rsidR="00E478CD" w:rsidRPr="000120C0">
              <w:rPr>
                <w:rFonts w:asciiTheme="majorBidi" w:hAnsiTheme="majorBidi" w:cstheme="majorBidi"/>
                <w:noProof/>
                <w:webHidden/>
              </w:rPr>
            </w:r>
            <w:r w:rsidR="00E478CD" w:rsidRPr="000120C0">
              <w:rPr>
                <w:rFonts w:asciiTheme="majorBidi" w:hAnsiTheme="majorBidi" w:cstheme="majorBidi"/>
                <w:noProof/>
                <w:webHidden/>
              </w:rPr>
              <w:fldChar w:fldCharType="separate"/>
            </w:r>
            <w:r w:rsidR="0065138A" w:rsidRPr="000120C0">
              <w:rPr>
                <w:rFonts w:asciiTheme="majorBidi" w:hAnsiTheme="majorBidi" w:cstheme="majorBidi"/>
                <w:noProof/>
                <w:webHidden/>
              </w:rPr>
              <w:t>5</w:t>
            </w:r>
            <w:r w:rsidR="00E478CD" w:rsidRPr="000120C0">
              <w:rPr>
                <w:rFonts w:asciiTheme="majorBidi" w:hAnsiTheme="majorBidi" w:cstheme="majorBidi"/>
                <w:noProof/>
                <w:webHidden/>
              </w:rPr>
              <w:fldChar w:fldCharType="end"/>
            </w:r>
          </w:hyperlink>
        </w:p>
        <w:p w14:paraId="67B88D4D" w14:textId="77777777" w:rsidR="00E478CD" w:rsidRPr="000120C0" w:rsidRDefault="00907375">
          <w:pPr>
            <w:pStyle w:val="TOC1"/>
            <w:tabs>
              <w:tab w:val="right" w:leader="dot" w:pos="8631"/>
            </w:tabs>
            <w:rPr>
              <w:rFonts w:asciiTheme="majorBidi" w:eastAsiaTheme="minorEastAsia" w:hAnsiTheme="majorBidi" w:cstheme="majorBidi"/>
              <w:b w:val="0"/>
              <w:bCs w:val="0"/>
              <w:caps w:val="0"/>
              <w:noProof/>
              <w:sz w:val="22"/>
              <w:szCs w:val="22"/>
            </w:rPr>
          </w:pPr>
          <w:hyperlink w:anchor="_Toc116565785" w:history="1">
            <w:r w:rsidR="006F1006" w:rsidRPr="000120C0">
              <w:rPr>
                <w:rStyle w:val="Hyperlink"/>
                <w:rFonts w:asciiTheme="majorBidi" w:eastAsiaTheme="majorEastAsia" w:hAnsiTheme="majorBidi" w:cstheme="majorBidi"/>
                <w:noProof/>
              </w:rPr>
              <w:t xml:space="preserve">iii - </w:t>
            </w:r>
            <w:r w:rsidR="007969AC">
              <w:rPr>
                <w:rStyle w:val="Hyperlink"/>
                <w:rFonts w:asciiTheme="majorBidi" w:eastAsiaTheme="majorEastAsia" w:hAnsiTheme="majorBidi" w:cstheme="majorBidi"/>
                <w:noProof/>
              </w:rPr>
              <w:t>T</w:t>
            </w:r>
            <w:r w:rsidR="00E478CD" w:rsidRPr="000120C0">
              <w:rPr>
                <w:rStyle w:val="Hyperlink"/>
                <w:rFonts w:asciiTheme="majorBidi" w:eastAsiaTheme="majorEastAsia" w:hAnsiTheme="majorBidi" w:cstheme="majorBidi"/>
                <w:noProof/>
              </w:rPr>
              <w:t>ITLE OF CHAPTER THREE</w:t>
            </w:r>
            <w:r w:rsidR="00E478CD" w:rsidRPr="000120C0">
              <w:rPr>
                <w:rFonts w:asciiTheme="majorBidi" w:hAnsiTheme="majorBidi" w:cstheme="majorBidi"/>
                <w:noProof/>
                <w:webHidden/>
              </w:rPr>
              <w:tab/>
            </w:r>
            <w:r w:rsidR="00E478CD" w:rsidRPr="000120C0">
              <w:rPr>
                <w:rFonts w:asciiTheme="majorBidi" w:hAnsiTheme="majorBidi" w:cstheme="majorBidi"/>
                <w:noProof/>
                <w:webHidden/>
              </w:rPr>
              <w:fldChar w:fldCharType="begin"/>
            </w:r>
            <w:r w:rsidR="00E478CD" w:rsidRPr="000120C0">
              <w:rPr>
                <w:rFonts w:asciiTheme="majorBidi" w:hAnsiTheme="majorBidi" w:cstheme="majorBidi"/>
                <w:noProof/>
                <w:webHidden/>
              </w:rPr>
              <w:instrText xml:space="preserve"> PAGEREF _Toc116565785 \h </w:instrText>
            </w:r>
            <w:r w:rsidR="00E478CD" w:rsidRPr="000120C0">
              <w:rPr>
                <w:rFonts w:asciiTheme="majorBidi" w:hAnsiTheme="majorBidi" w:cstheme="majorBidi"/>
                <w:noProof/>
                <w:webHidden/>
              </w:rPr>
            </w:r>
            <w:r w:rsidR="00E478CD" w:rsidRPr="000120C0">
              <w:rPr>
                <w:rFonts w:asciiTheme="majorBidi" w:hAnsiTheme="majorBidi" w:cstheme="majorBidi"/>
                <w:noProof/>
                <w:webHidden/>
              </w:rPr>
              <w:fldChar w:fldCharType="separate"/>
            </w:r>
            <w:r w:rsidR="0065138A" w:rsidRPr="000120C0">
              <w:rPr>
                <w:rFonts w:asciiTheme="majorBidi" w:hAnsiTheme="majorBidi" w:cstheme="majorBidi"/>
                <w:noProof/>
                <w:webHidden/>
              </w:rPr>
              <w:t>7</w:t>
            </w:r>
            <w:r w:rsidR="00E478CD" w:rsidRPr="000120C0">
              <w:rPr>
                <w:rFonts w:asciiTheme="majorBidi" w:hAnsiTheme="majorBidi" w:cstheme="majorBidi"/>
                <w:noProof/>
                <w:webHidden/>
              </w:rPr>
              <w:fldChar w:fldCharType="end"/>
            </w:r>
          </w:hyperlink>
        </w:p>
        <w:p w14:paraId="2E11A7E7" w14:textId="77777777" w:rsidR="00E478CD" w:rsidRPr="000120C0" w:rsidRDefault="00907375">
          <w:pPr>
            <w:pStyle w:val="TOC2"/>
            <w:tabs>
              <w:tab w:val="left" w:pos="480"/>
              <w:tab w:val="right" w:leader="dot" w:pos="8631"/>
            </w:tabs>
            <w:rPr>
              <w:rFonts w:asciiTheme="majorBidi" w:eastAsiaTheme="minorEastAsia" w:hAnsiTheme="majorBidi" w:cstheme="majorBidi"/>
              <w:b w:val="0"/>
              <w:bCs w:val="0"/>
              <w:noProof/>
              <w:sz w:val="22"/>
              <w:szCs w:val="22"/>
            </w:rPr>
          </w:pPr>
          <w:hyperlink w:anchor="_Toc116565786" w:history="1">
            <w:r w:rsidR="00E478CD" w:rsidRPr="000120C0">
              <w:rPr>
                <w:rStyle w:val="Hyperlink"/>
                <w:rFonts w:asciiTheme="majorBidi" w:eastAsiaTheme="majorEastAsia" w:hAnsiTheme="majorBidi" w:cstheme="majorBidi"/>
                <w:noProof/>
              </w:rPr>
              <w:t>3.1</w:t>
            </w:r>
            <w:r w:rsidR="00E478CD" w:rsidRPr="000120C0">
              <w:rPr>
                <w:rFonts w:asciiTheme="majorBidi" w:eastAsiaTheme="minorEastAsia" w:hAnsiTheme="majorBidi" w:cstheme="majorBidi"/>
                <w:b w:val="0"/>
                <w:bCs w:val="0"/>
                <w:noProof/>
                <w:sz w:val="22"/>
                <w:szCs w:val="22"/>
              </w:rPr>
              <w:tab/>
            </w:r>
            <w:r w:rsidR="00E478CD" w:rsidRPr="000120C0">
              <w:rPr>
                <w:rStyle w:val="Hyperlink"/>
                <w:rFonts w:asciiTheme="majorBidi" w:eastAsiaTheme="majorEastAsia" w:hAnsiTheme="majorBidi" w:cstheme="majorBidi"/>
                <w:noProof/>
              </w:rPr>
              <w:t>Lorem Ipsum</w:t>
            </w:r>
            <w:r w:rsidR="00E478CD" w:rsidRPr="000120C0">
              <w:rPr>
                <w:rFonts w:asciiTheme="majorBidi" w:hAnsiTheme="majorBidi" w:cstheme="majorBidi"/>
                <w:noProof/>
                <w:webHidden/>
              </w:rPr>
              <w:tab/>
            </w:r>
            <w:r w:rsidR="00E478CD" w:rsidRPr="000120C0">
              <w:rPr>
                <w:rFonts w:asciiTheme="majorBidi" w:hAnsiTheme="majorBidi" w:cstheme="majorBidi"/>
                <w:noProof/>
                <w:webHidden/>
              </w:rPr>
              <w:fldChar w:fldCharType="begin"/>
            </w:r>
            <w:r w:rsidR="00E478CD" w:rsidRPr="000120C0">
              <w:rPr>
                <w:rFonts w:asciiTheme="majorBidi" w:hAnsiTheme="majorBidi" w:cstheme="majorBidi"/>
                <w:noProof/>
                <w:webHidden/>
              </w:rPr>
              <w:instrText xml:space="preserve"> PAGEREF _Toc116565786 \h </w:instrText>
            </w:r>
            <w:r w:rsidR="00E478CD" w:rsidRPr="000120C0">
              <w:rPr>
                <w:rFonts w:asciiTheme="majorBidi" w:hAnsiTheme="majorBidi" w:cstheme="majorBidi"/>
                <w:noProof/>
                <w:webHidden/>
              </w:rPr>
            </w:r>
            <w:r w:rsidR="00E478CD" w:rsidRPr="000120C0">
              <w:rPr>
                <w:rFonts w:asciiTheme="majorBidi" w:hAnsiTheme="majorBidi" w:cstheme="majorBidi"/>
                <w:noProof/>
                <w:webHidden/>
              </w:rPr>
              <w:fldChar w:fldCharType="separate"/>
            </w:r>
            <w:r w:rsidR="0065138A" w:rsidRPr="000120C0">
              <w:rPr>
                <w:rFonts w:asciiTheme="majorBidi" w:hAnsiTheme="majorBidi" w:cstheme="majorBidi"/>
                <w:noProof/>
                <w:webHidden/>
              </w:rPr>
              <w:t>7</w:t>
            </w:r>
            <w:r w:rsidR="00E478CD" w:rsidRPr="000120C0">
              <w:rPr>
                <w:rFonts w:asciiTheme="majorBidi" w:hAnsiTheme="majorBidi" w:cstheme="majorBidi"/>
                <w:noProof/>
                <w:webHidden/>
              </w:rPr>
              <w:fldChar w:fldCharType="end"/>
            </w:r>
          </w:hyperlink>
        </w:p>
        <w:p w14:paraId="76631617" w14:textId="77777777" w:rsidR="00E478CD" w:rsidRPr="000120C0" w:rsidRDefault="00907375">
          <w:pPr>
            <w:pStyle w:val="TOC2"/>
            <w:tabs>
              <w:tab w:val="left" w:pos="480"/>
              <w:tab w:val="right" w:leader="dot" w:pos="8631"/>
            </w:tabs>
            <w:rPr>
              <w:rFonts w:asciiTheme="majorBidi" w:eastAsiaTheme="minorEastAsia" w:hAnsiTheme="majorBidi" w:cstheme="majorBidi"/>
              <w:b w:val="0"/>
              <w:bCs w:val="0"/>
              <w:noProof/>
              <w:sz w:val="22"/>
              <w:szCs w:val="22"/>
            </w:rPr>
          </w:pPr>
          <w:hyperlink w:anchor="_Toc116565787" w:history="1">
            <w:r w:rsidR="00E478CD" w:rsidRPr="000120C0">
              <w:rPr>
                <w:rStyle w:val="Hyperlink"/>
                <w:rFonts w:asciiTheme="majorBidi" w:eastAsiaTheme="minorHAnsi" w:hAnsiTheme="majorBidi" w:cstheme="majorBidi"/>
                <w:noProof/>
              </w:rPr>
              <w:t>3.2</w:t>
            </w:r>
            <w:r w:rsidR="00E478CD" w:rsidRPr="000120C0">
              <w:rPr>
                <w:rFonts w:asciiTheme="majorBidi" w:eastAsiaTheme="minorEastAsia" w:hAnsiTheme="majorBidi" w:cstheme="majorBidi"/>
                <w:b w:val="0"/>
                <w:bCs w:val="0"/>
                <w:noProof/>
                <w:sz w:val="22"/>
                <w:szCs w:val="22"/>
              </w:rPr>
              <w:tab/>
            </w:r>
            <w:r w:rsidR="00E478CD" w:rsidRPr="000120C0">
              <w:rPr>
                <w:rStyle w:val="Hyperlink"/>
                <w:rFonts w:asciiTheme="majorBidi" w:eastAsiaTheme="minorHAnsi" w:hAnsiTheme="majorBidi" w:cstheme="majorBidi"/>
                <w:noProof/>
              </w:rPr>
              <w:t>Lorem ipsum dolor</w:t>
            </w:r>
            <w:r w:rsidR="00E478CD" w:rsidRPr="000120C0">
              <w:rPr>
                <w:rFonts w:asciiTheme="majorBidi" w:hAnsiTheme="majorBidi" w:cstheme="majorBidi"/>
                <w:noProof/>
                <w:webHidden/>
              </w:rPr>
              <w:tab/>
            </w:r>
            <w:r w:rsidR="00E478CD" w:rsidRPr="000120C0">
              <w:rPr>
                <w:rFonts w:asciiTheme="majorBidi" w:hAnsiTheme="majorBidi" w:cstheme="majorBidi"/>
                <w:noProof/>
                <w:webHidden/>
              </w:rPr>
              <w:fldChar w:fldCharType="begin"/>
            </w:r>
            <w:r w:rsidR="00E478CD" w:rsidRPr="000120C0">
              <w:rPr>
                <w:rFonts w:asciiTheme="majorBidi" w:hAnsiTheme="majorBidi" w:cstheme="majorBidi"/>
                <w:noProof/>
                <w:webHidden/>
              </w:rPr>
              <w:instrText xml:space="preserve"> PAGEREF _Toc116565787 \h </w:instrText>
            </w:r>
            <w:r w:rsidR="00E478CD" w:rsidRPr="000120C0">
              <w:rPr>
                <w:rFonts w:asciiTheme="majorBidi" w:hAnsiTheme="majorBidi" w:cstheme="majorBidi"/>
                <w:noProof/>
                <w:webHidden/>
              </w:rPr>
            </w:r>
            <w:r w:rsidR="00E478CD" w:rsidRPr="000120C0">
              <w:rPr>
                <w:rFonts w:asciiTheme="majorBidi" w:hAnsiTheme="majorBidi" w:cstheme="majorBidi"/>
                <w:noProof/>
                <w:webHidden/>
              </w:rPr>
              <w:fldChar w:fldCharType="separate"/>
            </w:r>
            <w:r w:rsidR="0065138A" w:rsidRPr="000120C0">
              <w:rPr>
                <w:rFonts w:asciiTheme="majorBidi" w:hAnsiTheme="majorBidi" w:cstheme="majorBidi"/>
                <w:noProof/>
                <w:webHidden/>
              </w:rPr>
              <w:t>8</w:t>
            </w:r>
            <w:r w:rsidR="00E478CD" w:rsidRPr="000120C0">
              <w:rPr>
                <w:rFonts w:asciiTheme="majorBidi" w:hAnsiTheme="majorBidi" w:cstheme="majorBidi"/>
                <w:noProof/>
                <w:webHidden/>
              </w:rPr>
              <w:fldChar w:fldCharType="end"/>
            </w:r>
          </w:hyperlink>
        </w:p>
        <w:p w14:paraId="52537401" w14:textId="77777777" w:rsidR="00E478CD" w:rsidRPr="000120C0" w:rsidRDefault="00907375">
          <w:pPr>
            <w:pStyle w:val="TOC3"/>
            <w:tabs>
              <w:tab w:val="right" w:leader="dot" w:pos="8631"/>
            </w:tabs>
            <w:rPr>
              <w:rFonts w:asciiTheme="majorBidi" w:eastAsiaTheme="minorEastAsia" w:hAnsiTheme="majorBidi" w:cstheme="majorBidi"/>
              <w:noProof/>
              <w:sz w:val="22"/>
              <w:szCs w:val="22"/>
            </w:rPr>
          </w:pPr>
          <w:hyperlink w:anchor="_Toc116565788" w:history="1">
            <w:r w:rsidR="00E478CD" w:rsidRPr="000120C0">
              <w:rPr>
                <w:rStyle w:val="Hyperlink"/>
                <w:rFonts w:asciiTheme="majorBidi" w:eastAsiaTheme="majorEastAsia" w:hAnsiTheme="majorBidi" w:cstheme="majorBidi"/>
                <w:b/>
                <w:bCs/>
                <w:noProof/>
              </w:rPr>
              <w:t>3.2.1 Convallis tellus</w:t>
            </w:r>
            <w:r w:rsidR="00E478CD" w:rsidRPr="000120C0">
              <w:rPr>
                <w:rFonts w:asciiTheme="majorBidi" w:hAnsiTheme="majorBidi" w:cstheme="majorBidi"/>
                <w:noProof/>
                <w:webHidden/>
              </w:rPr>
              <w:tab/>
            </w:r>
            <w:r w:rsidR="00E478CD" w:rsidRPr="000120C0">
              <w:rPr>
                <w:rFonts w:asciiTheme="majorBidi" w:hAnsiTheme="majorBidi" w:cstheme="majorBidi"/>
                <w:noProof/>
                <w:webHidden/>
              </w:rPr>
              <w:fldChar w:fldCharType="begin"/>
            </w:r>
            <w:r w:rsidR="00E478CD" w:rsidRPr="000120C0">
              <w:rPr>
                <w:rFonts w:asciiTheme="majorBidi" w:hAnsiTheme="majorBidi" w:cstheme="majorBidi"/>
                <w:noProof/>
                <w:webHidden/>
              </w:rPr>
              <w:instrText xml:space="preserve"> PAGEREF _Toc116565788 \h </w:instrText>
            </w:r>
            <w:r w:rsidR="00E478CD" w:rsidRPr="000120C0">
              <w:rPr>
                <w:rFonts w:asciiTheme="majorBidi" w:hAnsiTheme="majorBidi" w:cstheme="majorBidi"/>
                <w:noProof/>
                <w:webHidden/>
              </w:rPr>
            </w:r>
            <w:r w:rsidR="00E478CD" w:rsidRPr="000120C0">
              <w:rPr>
                <w:rFonts w:asciiTheme="majorBidi" w:hAnsiTheme="majorBidi" w:cstheme="majorBidi"/>
                <w:noProof/>
                <w:webHidden/>
              </w:rPr>
              <w:fldChar w:fldCharType="separate"/>
            </w:r>
            <w:r w:rsidR="0065138A" w:rsidRPr="000120C0">
              <w:rPr>
                <w:rFonts w:asciiTheme="majorBidi" w:hAnsiTheme="majorBidi" w:cstheme="majorBidi"/>
                <w:noProof/>
                <w:webHidden/>
              </w:rPr>
              <w:t>8</w:t>
            </w:r>
            <w:r w:rsidR="00E478CD" w:rsidRPr="000120C0">
              <w:rPr>
                <w:rFonts w:asciiTheme="majorBidi" w:hAnsiTheme="majorBidi" w:cstheme="majorBidi"/>
                <w:noProof/>
                <w:webHidden/>
              </w:rPr>
              <w:fldChar w:fldCharType="end"/>
            </w:r>
          </w:hyperlink>
        </w:p>
        <w:p w14:paraId="669629BF" w14:textId="77777777" w:rsidR="00E478CD" w:rsidRPr="000120C0" w:rsidRDefault="00907375">
          <w:pPr>
            <w:pStyle w:val="TOC1"/>
            <w:tabs>
              <w:tab w:val="right" w:leader="dot" w:pos="8631"/>
            </w:tabs>
            <w:rPr>
              <w:rFonts w:asciiTheme="majorBidi" w:eastAsiaTheme="minorEastAsia" w:hAnsiTheme="majorBidi" w:cstheme="majorBidi"/>
              <w:b w:val="0"/>
              <w:bCs w:val="0"/>
              <w:caps w:val="0"/>
              <w:noProof/>
              <w:sz w:val="22"/>
              <w:szCs w:val="22"/>
            </w:rPr>
          </w:pPr>
          <w:hyperlink w:anchor="_Toc116565789" w:history="1">
            <w:r w:rsidR="00E478CD" w:rsidRPr="000120C0">
              <w:rPr>
                <w:rStyle w:val="Hyperlink"/>
                <w:rFonts w:asciiTheme="majorBidi" w:eastAsiaTheme="majorEastAsia" w:hAnsiTheme="majorBidi" w:cstheme="majorBidi"/>
                <w:noProof/>
              </w:rPr>
              <w:t>REFERENCES / BIBLIOGRAPHY</w:t>
            </w:r>
            <w:r w:rsidR="00E478CD" w:rsidRPr="000120C0">
              <w:rPr>
                <w:rFonts w:asciiTheme="majorBidi" w:hAnsiTheme="majorBidi" w:cstheme="majorBidi"/>
                <w:noProof/>
                <w:webHidden/>
              </w:rPr>
              <w:tab/>
            </w:r>
            <w:r w:rsidR="00E478CD" w:rsidRPr="000120C0">
              <w:rPr>
                <w:rFonts w:asciiTheme="majorBidi" w:hAnsiTheme="majorBidi" w:cstheme="majorBidi"/>
                <w:noProof/>
                <w:webHidden/>
              </w:rPr>
              <w:fldChar w:fldCharType="begin"/>
            </w:r>
            <w:r w:rsidR="00E478CD" w:rsidRPr="000120C0">
              <w:rPr>
                <w:rFonts w:asciiTheme="majorBidi" w:hAnsiTheme="majorBidi" w:cstheme="majorBidi"/>
                <w:noProof/>
                <w:webHidden/>
              </w:rPr>
              <w:instrText xml:space="preserve"> PAGEREF _Toc116565789 \h </w:instrText>
            </w:r>
            <w:r w:rsidR="00E478CD" w:rsidRPr="000120C0">
              <w:rPr>
                <w:rFonts w:asciiTheme="majorBidi" w:hAnsiTheme="majorBidi" w:cstheme="majorBidi"/>
                <w:noProof/>
                <w:webHidden/>
              </w:rPr>
            </w:r>
            <w:r w:rsidR="00E478CD" w:rsidRPr="000120C0">
              <w:rPr>
                <w:rFonts w:asciiTheme="majorBidi" w:hAnsiTheme="majorBidi" w:cstheme="majorBidi"/>
                <w:noProof/>
                <w:webHidden/>
              </w:rPr>
              <w:fldChar w:fldCharType="separate"/>
            </w:r>
            <w:r w:rsidR="0065138A" w:rsidRPr="000120C0">
              <w:rPr>
                <w:rFonts w:asciiTheme="majorBidi" w:hAnsiTheme="majorBidi" w:cstheme="majorBidi"/>
                <w:noProof/>
                <w:webHidden/>
              </w:rPr>
              <w:t>9</w:t>
            </w:r>
            <w:r w:rsidR="00E478CD" w:rsidRPr="000120C0">
              <w:rPr>
                <w:rFonts w:asciiTheme="majorBidi" w:hAnsiTheme="majorBidi" w:cstheme="majorBidi"/>
                <w:noProof/>
                <w:webHidden/>
              </w:rPr>
              <w:fldChar w:fldCharType="end"/>
            </w:r>
          </w:hyperlink>
        </w:p>
        <w:p w14:paraId="29CC66FE" w14:textId="77777777" w:rsidR="00E478CD" w:rsidRPr="000120C0" w:rsidRDefault="00907375">
          <w:pPr>
            <w:pStyle w:val="TOC1"/>
            <w:tabs>
              <w:tab w:val="right" w:leader="dot" w:pos="8631"/>
            </w:tabs>
            <w:rPr>
              <w:rFonts w:asciiTheme="majorBidi" w:eastAsiaTheme="minorEastAsia" w:hAnsiTheme="majorBidi" w:cstheme="majorBidi"/>
              <w:b w:val="0"/>
              <w:bCs w:val="0"/>
              <w:caps w:val="0"/>
              <w:noProof/>
              <w:sz w:val="22"/>
              <w:szCs w:val="22"/>
            </w:rPr>
          </w:pPr>
          <w:hyperlink w:anchor="_Toc116565790" w:history="1">
            <w:r w:rsidR="00E478CD" w:rsidRPr="000120C0">
              <w:rPr>
                <w:rStyle w:val="Hyperlink"/>
                <w:rFonts w:asciiTheme="majorBidi" w:eastAsiaTheme="majorEastAsia" w:hAnsiTheme="majorBidi" w:cstheme="majorBidi"/>
                <w:noProof/>
              </w:rPr>
              <w:t>APPENDIX/APPENDICES</w:t>
            </w:r>
            <w:r w:rsidR="00E478CD" w:rsidRPr="000120C0">
              <w:rPr>
                <w:rFonts w:asciiTheme="majorBidi" w:hAnsiTheme="majorBidi" w:cstheme="majorBidi"/>
                <w:noProof/>
                <w:webHidden/>
              </w:rPr>
              <w:tab/>
            </w:r>
            <w:r w:rsidR="00E478CD" w:rsidRPr="000120C0">
              <w:rPr>
                <w:rFonts w:asciiTheme="majorBidi" w:hAnsiTheme="majorBidi" w:cstheme="majorBidi"/>
                <w:noProof/>
                <w:webHidden/>
              </w:rPr>
              <w:fldChar w:fldCharType="begin"/>
            </w:r>
            <w:r w:rsidR="00E478CD" w:rsidRPr="000120C0">
              <w:rPr>
                <w:rFonts w:asciiTheme="majorBidi" w:hAnsiTheme="majorBidi" w:cstheme="majorBidi"/>
                <w:noProof/>
                <w:webHidden/>
              </w:rPr>
              <w:instrText xml:space="preserve"> PAGEREF _Toc116565790 \h </w:instrText>
            </w:r>
            <w:r w:rsidR="00E478CD" w:rsidRPr="000120C0">
              <w:rPr>
                <w:rFonts w:asciiTheme="majorBidi" w:hAnsiTheme="majorBidi" w:cstheme="majorBidi"/>
                <w:noProof/>
                <w:webHidden/>
              </w:rPr>
            </w:r>
            <w:r w:rsidR="00E478CD" w:rsidRPr="000120C0">
              <w:rPr>
                <w:rFonts w:asciiTheme="majorBidi" w:hAnsiTheme="majorBidi" w:cstheme="majorBidi"/>
                <w:noProof/>
                <w:webHidden/>
              </w:rPr>
              <w:fldChar w:fldCharType="separate"/>
            </w:r>
            <w:r w:rsidR="0065138A" w:rsidRPr="000120C0">
              <w:rPr>
                <w:rFonts w:asciiTheme="majorBidi" w:hAnsiTheme="majorBidi" w:cstheme="majorBidi"/>
                <w:noProof/>
                <w:webHidden/>
              </w:rPr>
              <w:t>11</w:t>
            </w:r>
            <w:r w:rsidR="00E478CD" w:rsidRPr="000120C0">
              <w:rPr>
                <w:rFonts w:asciiTheme="majorBidi" w:hAnsiTheme="majorBidi" w:cstheme="majorBidi"/>
                <w:noProof/>
                <w:webHidden/>
              </w:rPr>
              <w:fldChar w:fldCharType="end"/>
            </w:r>
          </w:hyperlink>
        </w:p>
        <w:p w14:paraId="2197F99D" w14:textId="77777777" w:rsidR="00E478CD" w:rsidRPr="000120C0" w:rsidRDefault="00907375">
          <w:pPr>
            <w:pStyle w:val="TOC2"/>
            <w:tabs>
              <w:tab w:val="right" w:leader="dot" w:pos="8631"/>
            </w:tabs>
            <w:rPr>
              <w:rFonts w:asciiTheme="majorBidi" w:eastAsiaTheme="minorEastAsia" w:hAnsiTheme="majorBidi" w:cstheme="majorBidi"/>
              <w:b w:val="0"/>
              <w:bCs w:val="0"/>
              <w:noProof/>
              <w:sz w:val="22"/>
              <w:szCs w:val="22"/>
            </w:rPr>
          </w:pPr>
          <w:hyperlink w:anchor="_Toc116565791" w:history="1">
            <w:r w:rsidR="00E478CD" w:rsidRPr="000120C0">
              <w:rPr>
                <w:rStyle w:val="Hyperlink"/>
                <w:rFonts w:asciiTheme="majorBidi" w:eastAsiaTheme="minorHAnsi" w:hAnsiTheme="majorBidi" w:cstheme="majorBidi"/>
                <w:noProof/>
              </w:rPr>
              <w:t>APPENDIX A: SURVEY</w:t>
            </w:r>
            <w:r w:rsidR="00E478CD" w:rsidRPr="000120C0">
              <w:rPr>
                <w:rFonts w:asciiTheme="majorBidi" w:hAnsiTheme="majorBidi" w:cstheme="majorBidi"/>
                <w:noProof/>
                <w:webHidden/>
              </w:rPr>
              <w:tab/>
            </w:r>
            <w:r w:rsidR="00E478CD" w:rsidRPr="000120C0">
              <w:rPr>
                <w:rFonts w:asciiTheme="majorBidi" w:hAnsiTheme="majorBidi" w:cstheme="majorBidi"/>
                <w:noProof/>
                <w:webHidden/>
              </w:rPr>
              <w:fldChar w:fldCharType="begin"/>
            </w:r>
            <w:r w:rsidR="00E478CD" w:rsidRPr="000120C0">
              <w:rPr>
                <w:rFonts w:asciiTheme="majorBidi" w:hAnsiTheme="majorBidi" w:cstheme="majorBidi"/>
                <w:noProof/>
                <w:webHidden/>
              </w:rPr>
              <w:instrText xml:space="preserve"> PAGEREF _Toc116565791 \h </w:instrText>
            </w:r>
            <w:r w:rsidR="00E478CD" w:rsidRPr="000120C0">
              <w:rPr>
                <w:rFonts w:asciiTheme="majorBidi" w:hAnsiTheme="majorBidi" w:cstheme="majorBidi"/>
                <w:noProof/>
                <w:webHidden/>
              </w:rPr>
            </w:r>
            <w:r w:rsidR="00E478CD" w:rsidRPr="000120C0">
              <w:rPr>
                <w:rFonts w:asciiTheme="majorBidi" w:hAnsiTheme="majorBidi" w:cstheme="majorBidi"/>
                <w:noProof/>
                <w:webHidden/>
              </w:rPr>
              <w:fldChar w:fldCharType="separate"/>
            </w:r>
            <w:r w:rsidR="0065138A" w:rsidRPr="000120C0">
              <w:rPr>
                <w:rFonts w:asciiTheme="majorBidi" w:hAnsiTheme="majorBidi" w:cstheme="majorBidi"/>
                <w:noProof/>
                <w:webHidden/>
              </w:rPr>
              <w:t>11</w:t>
            </w:r>
            <w:r w:rsidR="00E478CD" w:rsidRPr="000120C0">
              <w:rPr>
                <w:rFonts w:asciiTheme="majorBidi" w:hAnsiTheme="majorBidi" w:cstheme="majorBidi"/>
                <w:noProof/>
                <w:webHidden/>
              </w:rPr>
              <w:fldChar w:fldCharType="end"/>
            </w:r>
          </w:hyperlink>
        </w:p>
        <w:p w14:paraId="5E4FBF9E" w14:textId="77777777" w:rsidR="00E478CD" w:rsidRDefault="00907375">
          <w:pPr>
            <w:pStyle w:val="TOC2"/>
            <w:tabs>
              <w:tab w:val="right" w:leader="dot" w:pos="8631"/>
            </w:tabs>
            <w:rPr>
              <w:rFonts w:eastAsiaTheme="minorEastAsia" w:cstheme="minorBidi"/>
              <w:b w:val="0"/>
              <w:bCs w:val="0"/>
              <w:noProof/>
              <w:sz w:val="22"/>
              <w:szCs w:val="22"/>
            </w:rPr>
          </w:pPr>
          <w:hyperlink w:anchor="_Toc116565792" w:history="1">
            <w:r w:rsidR="00E478CD" w:rsidRPr="00B503E4">
              <w:rPr>
                <w:rStyle w:val="Hyperlink"/>
                <w:rFonts w:asciiTheme="majorBidi" w:eastAsiaTheme="minorHAnsi" w:hAnsiTheme="majorBidi"/>
                <w:noProof/>
              </w:rPr>
              <w:t>APPENDIX B: IRB APPROVAL OF RESEARCH</w:t>
            </w:r>
            <w:r w:rsidR="00E478CD">
              <w:rPr>
                <w:noProof/>
                <w:webHidden/>
              </w:rPr>
              <w:tab/>
            </w:r>
            <w:r w:rsidR="00E478CD">
              <w:rPr>
                <w:noProof/>
                <w:webHidden/>
              </w:rPr>
              <w:fldChar w:fldCharType="begin"/>
            </w:r>
            <w:r w:rsidR="00E478CD">
              <w:rPr>
                <w:noProof/>
                <w:webHidden/>
              </w:rPr>
              <w:instrText xml:space="preserve"> PAGEREF _Toc116565792 \h </w:instrText>
            </w:r>
            <w:r w:rsidR="00E478CD">
              <w:rPr>
                <w:noProof/>
                <w:webHidden/>
              </w:rPr>
            </w:r>
            <w:r w:rsidR="00E478CD">
              <w:rPr>
                <w:noProof/>
                <w:webHidden/>
              </w:rPr>
              <w:fldChar w:fldCharType="separate"/>
            </w:r>
            <w:r w:rsidR="0065138A">
              <w:rPr>
                <w:noProof/>
                <w:webHidden/>
              </w:rPr>
              <w:t>12</w:t>
            </w:r>
            <w:r w:rsidR="00E478CD">
              <w:rPr>
                <w:noProof/>
                <w:webHidden/>
              </w:rPr>
              <w:fldChar w:fldCharType="end"/>
            </w:r>
          </w:hyperlink>
        </w:p>
        <w:p w14:paraId="34770A75" w14:textId="77777777" w:rsidR="000F1FFB" w:rsidRDefault="000F1FFB">
          <w:r>
            <w:rPr>
              <w:b/>
              <w:bCs/>
              <w:noProof/>
            </w:rPr>
            <w:fldChar w:fldCharType="end"/>
          </w:r>
        </w:p>
      </w:sdtContent>
    </w:sdt>
    <w:p w14:paraId="55D90039" w14:textId="77777777" w:rsidR="000F1FFB" w:rsidRPr="000F1FFB" w:rsidRDefault="000F1FFB" w:rsidP="000F1FFB"/>
    <w:p w14:paraId="00EA5CC2" w14:textId="77777777" w:rsidR="00E77FCD" w:rsidRPr="00BC60ED" w:rsidRDefault="00E77FCD" w:rsidP="00CC7792">
      <w:pPr>
        <w:contextualSpacing/>
        <w:rPr>
          <w:rFonts w:asciiTheme="majorBidi" w:hAnsiTheme="majorBidi" w:cstheme="majorBidi"/>
        </w:rPr>
      </w:pPr>
    </w:p>
    <w:p w14:paraId="39F52DFB" w14:textId="77777777" w:rsidR="00D34ADD" w:rsidRPr="00BC60ED" w:rsidRDefault="004B7A92" w:rsidP="008E4262">
      <w:pPr>
        <w:pStyle w:val="Heading1"/>
      </w:pPr>
      <w:r w:rsidRPr="00BC60ED">
        <w:br w:type="page"/>
      </w:r>
      <w:bookmarkStart w:id="25" w:name="_Toc107783457"/>
      <w:bookmarkStart w:id="26" w:name="_Toc107868233"/>
      <w:bookmarkStart w:id="27" w:name="_Toc116421489"/>
      <w:bookmarkStart w:id="28" w:name="_Toc116565774"/>
      <w:r w:rsidR="007C2B93" w:rsidRPr="00BC60ED">
        <w:lastRenderedPageBreak/>
        <w:t>LIST OF TABLES</w:t>
      </w:r>
      <w:bookmarkEnd w:id="25"/>
      <w:bookmarkEnd w:id="26"/>
      <w:bookmarkEnd w:id="27"/>
      <w:bookmarkEnd w:id="28"/>
    </w:p>
    <w:p w14:paraId="0DF1D62C" w14:textId="77777777" w:rsidR="00584178" w:rsidRDefault="00584178" w:rsidP="00CC7792">
      <w:pPr>
        <w:jc w:val="center"/>
        <w:rPr>
          <w:rFonts w:cstheme="majorBidi"/>
        </w:rPr>
      </w:pPr>
      <w:r w:rsidRPr="000F4FC7">
        <w:rPr>
          <w:rFonts w:cstheme="majorBidi"/>
        </w:rPr>
        <w:t>(</w:t>
      </w:r>
      <w:r>
        <w:rPr>
          <w:rFonts w:cstheme="majorBidi"/>
          <w:i/>
          <w:iCs/>
        </w:rPr>
        <w:t>If</w:t>
      </w:r>
      <w:r w:rsidRPr="000F4FC7">
        <w:rPr>
          <w:rFonts w:cstheme="majorBidi"/>
          <w:i/>
          <w:iCs/>
        </w:rPr>
        <w:t xml:space="preserve"> not available, delete this page</w:t>
      </w:r>
      <w:r w:rsidRPr="000F4FC7">
        <w:rPr>
          <w:rFonts w:cstheme="majorBidi"/>
        </w:rPr>
        <w:t>)</w:t>
      </w:r>
    </w:p>
    <w:p w14:paraId="11B208B7" w14:textId="77777777" w:rsidR="00D34ADD" w:rsidRPr="00BC60ED" w:rsidRDefault="00D34ADD" w:rsidP="00CC7792">
      <w:pPr>
        <w:autoSpaceDE w:val="0"/>
        <w:autoSpaceDN w:val="0"/>
        <w:adjustRightInd w:val="0"/>
        <w:jc w:val="center"/>
        <w:rPr>
          <w:rFonts w:asciiTheme="majorBidi" w:hAnsiTheme="majorBidi" w:cstheme="majorBidi"/>
          <w:caps/>
          <w:sz w:val="40"/>
          <w:szCs w:val="40"/>
        </w:rPr>
      </w:pPr>
    </w:p>
    <w:p w14:paraId="760506D4" w14:textId="77777777" w:rsidR="00D34ADD" w:rsidRPr="00BC60ED" w:rsidRDefault="00D34ADD" w:rsidP="00CC7792">
      <w:pPr>
        <w:autoSpaceDE w:val="0"/>
        <w:autoSpaceDN w:val="0"/>
        <w:adjustRightInd w:val="0"/>
        <w:jc w:val="center"/>
        <w:rPr>
          <w:rFonts w:asciiTheme="majorBidi" w:hAnsiTheme="majorBidi" w:cstheme="majorBidi"/>
          <w:caps/>
          <w:sz w:val="40"/>
          <w:szCs w:val="40"/>
        </w:rPr>
      </w:pPr>
    </w:p>
    <w:p w14:paraId="39E3F59E" w14:textId="77777777" w:rsidR="008E4262" w:rsidRDefault="0072169C" w:rsidP="001141AF">
      <w:pPr>
        <w:pStyle w:val="TableofFigures"/>
        <w:tabs>
          <w:tab w:val="right" w:leader="dot" w:pos="8631"/>
        </w:tabs>
        <w:spacing w:line="360" w:lineRule="auto"/>
        <w:rPr>
          <w:rFonts w:asciiTheme="minorHAnsi" w:eastAsiaTheme="minorEastAsia" w:hAnsiTheme="minorHAnsi" w:cstheme="minorBidi"/>
          <w:noProof/>
          <w:sz w:val="22"/>
          <w:szCs w:val="22"/>
        </w:rPr>
      </w:pPr>
      <w:r w:rsidRPr="00BC60ED">
        <w:rPr>
          <w:rFonts w:asciiTheme="majorBidi" w:hAnsiTheme="majorBidi" w:cstheme="majorBidi"/>
          <w:caps/>
          <w:sz w:val="40"/>
          <w:szCs w:val="40"/>
        </w:rPr>
        <w:fldChar w:fldCharType="begin"/>
      </w:r>
      <w:r w:rsidRPr="00BC60ED">
        <w:rPr>
          <w:rFonts w:asciiTheme="majorBidi" w:hAnsiTheme="majorBidi" w:cstheme="majorBidi"/>
          <w:caps/>
          <w:sz w:val="40"/>
          <w:szCs w:val="40"/>
        </w:rPr>
        <w:instrText xml:space="preserve"> TOC \h \z \c "Table" </w:instrText>
      </w:r>
      <w:r w:rsidRPr="00BC60ED">
        <w:rPr>
          <w:rFonts w:asciiTheme="majorBidi" w:hAnsiTheme="majorBidi" w:cstheme="majorBidi"/>
          <w:caps/>
          <w:sz w:val="40"/>
          <w:szCs w:val="40"/>
        </w:rPr>
        <w:fldChar w:fldCharType="separate"/>
      </w:r>
      <w:hyperlink w:anchor="_Toc116563426" w:history="1">
        <w:r w:rsidR="008E4262" w:rsidRPr="0092162B">
          <w:rPr>
            <w:rStyle w:val="Hyperlink"/>
            <w:noProof/>
          </w:rPr>
          <w:t>Table 1 - Lebanon's 10 Largest Cities</w:t>
        </w:r>
        <w:r w:rsidR="008E4262">
          <w:rPr>
            <w:noProof/>
            <w:webHidden/>
          </w:rPr>
          <w:tab/>
        </w:r>
        <w:r w:rsidR="008E4262">
          <w:rPr>
            <w:noProof/>
            <w:webHidden/>
          </w:rPr>
          <w:fldChar w:fldCharType="begin"/>
        </w:r>
        <w:r w:rsidR="008E4262">
          <w:rPr>
            <w:noProof/>
            <w:webHidden/>
          </w:rPr>
          <w:instrText xml:space="preserve"> PAGEREF _Toc116563426 \h </w:instrText>
        </w:r>
        <w:r w:rsidR="008E4262">
          <w:rPr>
            <w:noProof/>
            <w:webHidden/>
          </w:rPr>
        </w:r>
        <w:r w:rsidR="008E4262">
          <w:rPr>
            <w:noProof/>
            <w:webHidden/>
          </w:rPr>
          <w:fldChar w:fldCharType="separate"/>
        </w:r>
        <w:r w:rsidR="008E4262">
          <w:rPr>
            <w:noProof/>
            <w:webHidden/>
          </w:rPr>
          <w:t>2</w:t>
        </w:r>
        <w:r w:rsidR="008E4262">
          <w:rPr>
            <w:noProof/>
            <w:webHidden/>
          </w:rPr>
          <w:fldChar w:fldCharType="end"/>
        </w:r>
      </w:hyperlink>
    </w:p>
    <w:p w14:paraId="795278F3" w14:textId="77777777" w:rsidR="008E4262" w:rsidRDefault="00907375" w:rsidP="001141AF">
      <w:pPr>
        <w:pStyle w:val="TableofFigures"/>
        <w:tabs>
          <w:tab w:val="right" w:leader="dot" w:pos="8631"/>
        </w:tabs>
        <w:spacing w:line="360" w:lineRule="auto"/>
        <w:rPr>
          <w:rFonts w:asciiTheme="minorHAnsi" w:eastAsiaTheme="minorEastAsia" w:hAnsiTheme="minorHAnsi" w:cstheme="minorBidi"/>
          <w:noProof/>
          <w:sz w:val="22"/>
          <w:szCs w:val="22"/>
        </w:rPr>
      </w:pPr>
      <w:hyperlink w:anchor="_Toc116563427" w:history="1">
        <w:r w:rsidR="008E4262" w:rsidRPr="0092162B">
          <w:rPr>
            <w:rStyle w:val="Hyperlink"/>
            <w:noProof/>
          </w:rPr>
          <w:t>Table 2 - Worst Air Quality in the World</w:t>
        </w:r>
        <w:r w:rsidR="008E4262">
          <w:rPr>
            <w:noProof/>
            <w:webHidden/>
          </w:rPr>
          <w:tab/>
        </w:r>
        <w:r w:rsidR="008E4262">
          <w:rPr>
            <w:noProof/>
            <w:webHidden/>
          </w:rPr>
          <w:fldChar w:fldCharType="begin"/>
        </w:r>
        <w:r w:rsidR="008E4262">
          <w:rPr>
            <w:noProof/>
            <w:webHidden/>
          </w:rPr>
          <w:instrText xml:space="preserve"> PAGEREF _Toc116563427 \h </w:instrText>
        </w:r>
        <w:r w:rsidR="008E4262">
          <w:rPr>
            <w:noProof/>
            <w:webHidden/>
          </w:rPr>
        </w:r>
        <w:r w:rsidR="008E4262">
          <w:rPr>
            <w:noProof/>
            <w:webHidden/>
          </w:rPr>
          <w:fldChar w:fldCharType="separate"/>
        </w:r>
        <w:r w:rsidR="008E4262">
          <w:rPr>
            <w:noProof/>
            <w:webHidden/>
          </w:rPr>
          <w:t>4</w:t>
        </w:r>
        <w:r w:rsidR="008E4262">
          <w:rPr>
            <w:noProof/>
            <w:webHidden/>
          </w:rPr>
          <w:fldChar w:fldCharType="end"/>
        </w:r>
      </w:hyperlink>
    </w:p>
    <w:p w14:paraId="6BF6F836" w14:textId="77777777" w:rsidR="008E4262" w:rsidRDefault="00907375" w:rsidP="001141AF">
      <w:pPr>
        <w:pStyle w:val="TableofFigures"/>
        <w:tabs>
          <w:tab w:val="right" w:leader="dot" w:pos="8631"/>
        </w:tabs>
        <w:spacing w:line="360" w:lineRule="auto"/>
        <w:rPr>
          <w:rFonts w:asciiTheme="minorHAnsi" w:eastAsiaTheme="minorEastAsia" w:hAnsiTheme="minorHAnsi" w:cstheme="minorBidi"/>
          <w:noProof/>
          <w:sz w:val="22"/>
          <w:szCs w:val="22"/>
        </w:rPr>
      </w:pPr>
      <w:hyperlink w:anchor="_Toc116563428" w:history="1">
        <w:r w:rsidR="008E4262" w:rsidRPr="0092162B">
          <w:rPr>
            <w:rStyle w:val="Hyperlink"/>
            <w:noProof/>
          </w:rPr>
          <w:t>Table 3 - Key Informant Interviews</w:t>
        </w:r>
        <w:r w:rsidR="008E4262">
          <w:rPr>
            <w:noProof/>
            <w:webHidden/>
          </w:rPr>
          <w:tab/>
        </w:r>
        <w:r w:rsidR="008E4262">
          <w:rPr>
            <w:noProof/>
            <w:webHidden/>
          </w:rPr>
          <w:fldChar w:fldCharType="begin"/>
        </w:r>
        <w:r w:rsidR="008E4262">
          <w:rPr>
            <w:noProof/>
            <w:webHidden/>
          </w:rPr>
          <w:instrText xml:space="preserve"> PAGEREF _Toc116563428 \h </w:instrText>
        </w:r>
        <w:r w:rsidR="008E4262">
          <w:rPr>
            <w:noProof/>
            <w:webHidden/>
          </w:rPr>
        </w:r>
        <w:r w:rsidR="008E4262">
          <w:rPr>
            <w:noProof/>
            <w:webHidden/>
          </w:rPr>
          <w:fldChar w:fldCharType="separate"/>
        </w:r>
        <w:r w:rsidR="008E4262">
          <w:rPr>
            <w:noProof/>
            <w:webHidden/>
          </w:rPr>
          <w:t>4</w:t>
        </w:r>
        <w:r w:rsidR="008E4262">
          <w:rPr>
            <w:noProof/>
            <w:webHidden/>
          </w:rPr>
          <w:fldChar w:fldCharType="end"/>
        </w:r>
      </w:hyperlink>
    </w:p>
    <w:p w14:paraId="7C9D2C38" w14:textId="77777777" w:rsidR="008E4262" w:rsidRDefault="00907375" w:rsidP="001141AF">
      <w:pPr>
        <w:pStyle w:val="TableofFigures"/>
        <w:tabs>
          <w:tab w:val="right" w:leader="dot" w:pos="8631"/>
        </w:tabs>
        <w:spacing w:line="360" w:lineRule="auto"/>
        <w:rPr>
          <w:rFonts w:asciiTheme="minorHAnsi" w:eastAsiaTheme="minorEastAsia" w:hAnsiTheme="minorHAnsi" w:cstheme="minorBidi"/>
          <w:noProof/>
          <w:sz w:val="22"/>
          <w:szCs w:val="22"/>
        </w:rPr>
      </w:pPr>
      <w:hyperlink w:anchor="_Toc116563429" w:history="1">
        <w:r w:rsidR="008E4262" w:rsidRPr="0092162B">
          <w:rPr>
            <w:rStyle w:val="Hyperlink"/>
            <w:noProof/>
          </w:rPr>
          <w:t>Table 4 - Quantitative sample size calculations and achievement</w:t>
        </w:r>
        <w:r w:rsidR="008E4262">
          <w:rPr>
            <w:noProof/>
            <w:webHidden/>
          </w:rPr>
          <w:tab/>
        </w:r>
        <w:r w:rsidR="008E4262">
          <w:rPr>
            <w:noProof/>
            <w:webHidden/>
          </w:rPr>
          <w:fldChar w:fldCharType="begin"/>
        </w:r>
        <w:r w:rsidR="008E4262">
          <w:rPr>
            <w:noProof/>
            <w:webHidden/>
          </w:rPr>
          <w:instrText xml:space="preserve"> PAGEREF _Toc116563429 \h </w:instrText>
        </w:r>
        <w:r w:rsidR="008E4262">
          <w:rPr>
            <w:noProof/>
            <w:webHidden/>
          </w:rPr>
        </w:r>
        <w:r w:rsidR="008E4262">
          <w:rPr>
            <w:noProof/>
            <w:webHidden/>
          </w:rPr>
          <w:fldChar w:fldCharType="separate"/>
        </w:r>
        <w:r w:rsidR="008E4262">
          <w:rPr>
            <w:noProof/>
            <w:webHidden/>
          </w:rPr>
          <w:t>4</w:t>
        </w:r>
        <w:r w:rsidR="008E4262">
          <w:rPr>
            <w:noProof/>
            <w:webHidden/>
          </w:rPr>
          <w:fldChar w:fldCharType="end"/>
        </w:r>
      </w:hyperlink>
    </w:p>
    <w:p w14:paraId="34B6633F" w14:textId="77777777" w:rsidR="00C91A85" w:rsidRPr="00BC60ED" w:rsidRDefault="0072169C" w:rsidP="00CC7792">
      <w:pPr>
        <w:autoSpaceDE w:val="0"/>
        <w:autoSpaceDN w:val="0"/>
        <w:adjustRightInd w:val="0"/>
        <w:jc w:val="center"/>
        <w:rPr>
          <w:rFonts w:asciiTheme="majorBidi" w:hAnsiTheme="majorBidi" w:cstheme="majorBidi"/>
          <w:caps/>
          <w:sz w:val="40"/>
          <w:szCs w:val="40"/>
        </w:rPr>
      </w:pPr>
      <w:r w:rsidRPr="00BC60ED">
        <w:rPr>
          <w:rFonts w:asciiTheme="majorBidi" w:hAnsiTheme="majorBidi" w:cstheme="majorBidi"/>
          <w:caps/>
          <w:sz w:val="40"/>
          <w:szCs w:val="40"/>
        </w:rPr>
        <w:fldChar w:fldCharType="end"/>
      </w:r>
    </w:p>
    <w:p w14:paraId="540A27F3" w14:textId="77777777" w:rsidR="004B7A92" w:rsidRPr="00BC60ED" w:rsidRDefault="004B7A92" w:rsidP="00CC7792">
      <w:pPr>
        <w:autoSpaceDE w:val="0"/>
        <w:autoSpaceDN w:val="0"/>
        <w:adjustRightInd w:val="0"/>
        <w:jc w:val="center"/>
        <w:rPr>
          <w:rFonts w:asciiTheme="majorBidi" w:hAnsiTheme="majorBidi" w:cstheme="majorBidi"/>
          <w:b/>
          <w:bCs/>
          <w:sz w:val="40"/>
          <w:szCs w:val="40"/>
        </w:rPr>
      </w:pPr>
    </w:p>
    <w:p w14:paraId="24AB7ABB" w14:textId="77777777" w:rsidR="00935ED3" w:rsidRPr="00BC60ED" w:rsidRDefault="00935ED3" w:rsidP="00CC7792">
      <w:pPr>
        <w:autoSpaceDE w:val="0"/>
        <w:autoSpaceDN w:val="0"/>
        <w:adjustRightInd w:val="0"/>
        <w:jc w:val="center"/>
        <w:rPr>
          <w:rFonts w:asciiTheme="majorBidi" w:hAnsiTheme="majorBidi" w:cstheme="majorBidi"/>
          <w:b/>
          <w:bCs/>
          <w:sz w:val="40"/>
          <w:szCs w:val="40"/>
        </w:rPr>
      </w:pPr>
    </w:p>
    <w:p w14:paraId="61902F86" w14:textId="77777777" w:rsidR="006B1788" w:rsidRPr="00BC60ED" w:rsidRDefault="006B1788" w:rsidP="00CC7792">
      <w:pPr>
        <w:autoSpaceDE w:val="0"/>
        <w:autoSpaceDN w:val="0"/>
        <w:adjustRightInd w:val="0"/>
        <w:jc w:val="center"/>
        <w:rPr>
          <w:rFonts w:asciiTheme="majorBidi" w:hAnsiTheme="majorBidi" w:cstheme="majorBidi"/>
          <w:b/>
          <w:bCs/>
          <w:sz w:val="40"/>
          <w:szCs w:val="40"/>
        </w:rPr>
      </w:pPr>
    </w:p>
    <w:p w14:paraId="737C0E7A" w14:textId="77777777" w:rsidR="006B1788" w:rsidRPr="00BC60ED" w:rsidRDefault="006B1788" w:rsidP="00CC7792">
      <w:pPr>
        <w:autoSpaceDE w:val="0"/>
        <w:autoSpaceDN w:val="0"/>
        <w:adjustRightInd w:val="0"/>
        <w:jc w:val="center"/>
        <w:rPr>
          <w:rFonts w:asciiTheme="majorBidi" w:hAnsiTheme="majorBidi" w:cstheme="majorBidi"/>
          <w:b/>
          <w:bCs/>
          <w:sz w:val="40"/>
          <w:szCs w:val="40"/>
        </w:rPr>
      </w:pPr>
    </w:p>
    <w:p w14:paraId="7944669D" w14:textId="77777777" w:rsidR="006B1788" w:rsidRPr="00BC60ED" w:rsidRDefault="006B1788" w:rsidP="00CC7792">
      <w:pPr>
        <w:spacing w:after="160" w:line="259" w:lineRule="auto"/>
        <w:rPr>
          <w:rFonts w:asciiTheme="majorBidi" w:hAnsiTheme="majorBidi" w:cstheme="majorBidi"/>
          <w:b/>
          <w:bCs/>
          <w:sz w:val="40"/>
          <w:szCs w:val="40"/>
        </w:rPr>
      </w:pPr>
      <w:r w:rsidRPr="00BC60ED">
        <w:rPr>
          <w:rFonts w:asciiTheme="majorBidi" w:hAnsiTheme="majorBidi" w:cstheme="majorBidi"/>
          <w:b/>
          <w:bCs/>
          <w:sz w:val="40"/>
          <w:szCs w:val="40"/>
        </w:rPr>
        <w:br w:type="page"/>
      </w:r>
    </w:p>
    <w:p w14:paraId="50217E75" w14:textId="77777777" w:rsidR="00D71999" w:rsidRPr="00BC60ED" w:rsidRDefault="007C2B93" w:rsidP="00CC7792">
      <w:pPr>
        <w:pStyle w:val="Heading1"/>
      </w:pPr>
      <w:bookmarkStart w:id="29" w:name="_Toc107783458"/>
      <w:bookmarkStart w:id="30" w:name="_Toc107868234"/>
      <w:bookmarkStart w:id="31" w:name="_Toc116421490"/>
      <w:bookmarkStart w:id="32" w:name="_Toc116565775"/>
      <w:r w:rsidRPr="00BC60ED">
        <w:lastRenderedPageBreak/>
        <w:t>LIST OF FIGURES</w:t>
      </w:r>
      <w:bookmarkEnd w:id="29"/>
      <w:bookmarkEnd w:id="30"/>
      <w:bookmarkEnd w:id="31"/>
      <w:bookmarkEnd w:id="32"/>
    </w:p>
    <w:p w14:paraId="2FFD3E39" w14:textId="77777777" w:rsidR="00584178" w:rsidRDefault="00584178" w:rsidP="00CC7792">
      <w:pPr>
        <w:jc w:val="center"/>
        <w:rPr>
          <w:rFonts w:cstheme="majorBidi"/>
        </w:rPr>
      </w:pPr>
      <w:r w:rsidRPr="000F4FC7">
        <w:rPr>
          <w:rFonts w:cstheme="majorBidi"/>
        </w:rPr>
        <w:t>(</w:t>
      </w:r>
      <w:r>
        <w:rPr>
          <w:rFonts w:cstheme="majorBidi"/>
          <w:i/>
          <w:iCs/>
        </w:rPr>
        <w:t>If</w:t>
      </w:r>
      <w:r w:rsidRPr="000F4FC7">
        <w:rPr>
          <w:rFonts w:cstheme="majorBidi"/>
          <w:i/>
          <w:iCs/>
        </w:rPr>
        <w:t xml:space="preserve"> not available, delete this page</w:t>
      </w:r>
      <w:r w:rsidRPr="000F4FC7">
        <w:rPr>
          <w:rFonts w:cstheme="majorBidi"/>
        </w:rPr>
        <w:t>)</w:t>
      </w:r>
    </w:p>
    <w:p w14:paraId="2148E3E1" w14:textId="77777777" w:rsidR="00D71999" w:rsidRPr="00BC60ED" w:rsidRDefault="00D71999" w:rsidP="00CC7792">
      <w:pPr>
        <w:autoSpaceDE w:val="0"/>
        <w:autoSpaceDN w:val="0"/>
        <w:adjustRightInd w:val="0"/>
        <w:jc w:val="center"/>
        <w:rPr>
          <w:rFonts w:asciiTheme="majorBidi" w:hAnsiTheme="majorBidi" w:cstheme="majorBidi"/>
          <w:b/>
          <w:bCs/>
          <w:sz w:val="40"/>
          <w:szCs w:val="40"/>
        </w:rPr>
      </w:pPr>
    </w:p>
    <w:p w14:paraId="045AFA0C" w14:textId="77777777" w:rsidR="00216722" w:rsidRPr="00BC60ED" w:rsidRDefault="00216722" w:rsidP="00CC7792">
      <w:pPr>
        <w:autoSpaceDE w:val="0"/>
        <w:autoSpaceDN w:val="0"/>
        <w:adjustRightInd w:val="0"/>
        <w:jc w:val="center"/>
        <w:rPr>
          <w:rFonts w:asciiTheme="majorBidi" w:hAnsiTheme="majorBidi" w:cstheme="majorBidi"/>
          <w:b/>
          <w:bCs/>
          <w:sz w:val="40"/>
          <w:szCs w:val="40"/>
        </w:rPr>
      </w:pPr>
    </w:p>
    <w:p w14:paraId="31374087" w14:textId="77777777" w:rsidR="008E4262" w:rsidRDefault="00883B86" w:rsidP="001141AF">
      <w:pPr>
        <w:pStyle w:val="TableofFigures"/>
        <w:tabs>
          <w:tab w:val="right" w:leader="dot" w:pos="8631"/>
        </w:tabs>
        <w:spacing w:line="360" w:lineRule="auto"/>
        <w:rPr>
          <w:rFonts w:asciiTheme="minorHAnsi" w:eastAsiaTheme="minorEastAsia" w:hAnsiTheme="minorHAnsi" w:cstheme="minorBidi"/>
          <w:noProof/>
          <w:sz w:val="22"/>
          <w:szCs w:val="22"/>
        </w:rPr>
      </w:pPr>
      <w:r w:rsidRPr="00BC60ED">
        <w:rPr>
          <w:rFonts w:asciiTheme="majorBidi" w:hAnsiTheme="majorBidi" w:cstheme="majorBidi"/>
        </w:rPr>
        <w:fldChar w:fldCharType="begin"/>
      </w:r>
      <w:r w:rsidRPr="00BC60ED">
        <w:rPr>
          <w:rFonts w:asciiTheme="majorBidi" w:hAnsiTheme="majorBidi" w:cstheme="majorBidi"/>
        </w:rPr>
        <w:instrText xml:space="preserve"> TOC \h \z \c "Figure" </w:instrText>
      </w:r>
      <w:r w:rsidRPr="00BC60ED">
        <w:rPr>
          <w:rFonts w:asciiTheme="majorBidi" w:hAnsiTheme="majorBidi" w:cstheme="majorBidi"/>
        </w:rPr>
        <w:fldChar w:fldCharType="separate"/>
      </w:r>
      <w:hyperlink w:anchor="_Toc116563433" w:history="1">
        <w:r w:rsidR="008E4262" w:rsidRPr="003A486F">
          <w:rPr>
            <w:rStyle w:val="Hyperlink"/>
            <w:rFonts w:asciiTheme="majorBidi" w:hAnsiTheme="majorBidi" w:cstheme="majorBidi"/>
            <w:noProof/>
          </w:rPr>
          <w:t>Figure 1</w:t>
        </w:r>
        <w:r w:rsidR="00D74283">
          <w:rPr>
            <w:rStyle w:val="Hyperlink"/>
            <w:rFonts w:asciiTheme="majorBidi" w:hAnsiTheme="majorBidi" w:cstheme="majorBidi"/>
            <w:noProof/>
          </w:rPr>
          <w:t xml:space="preserve"> </w:t>
        </w:r>
        <w:r w:rsidR="008E4262" w:rsidRPr="003A486F">
          <w:rPr>
            <w:rStyle w:val="Hyperlink"/>
            <w:rFonts w:asciiTheme="majorBidi" w:hAnsiTheme="majorBidi" w:cstheme="majorBidi"/>
            <w:noProof/>
          </w:rPr>
          <w:t>- Population</w:t>
        </w:r>
        <w:r w:rsidR="008E4262">
          <w:rPr>
            <w:noProof/>
            <w:webHidden/>
          </w:rPr>
          <w:tab/>
        </w:r>
        <w:r w:rsidR="008E4262">
          <w:rPr>
            <w:noProof/>
            <w:webHidden/>
          </w:rPr>
          <w:fldChar w:fldCharType="begin"/>
        </w:r>
        <w:r w:rsidR="008E4262">
          <w:rPr>
            <w:noProof/>
            <w:webHidden/>
          </w:rPr>
          <w:instrText xml:space="preserve"> PAGEREF _Toc116563433 \h </w:instrText>
        </w:r>
        <w:r w:rsidR="008E4262">
          <w:rPr>
            <w:noProof/>
            <w:webHidden/>
          </w:rPr>
        </w:r>
        <w:r w:rsidR="008E4262">
          <w:rPr>
            <w:noProof/>
            <w:webHidden/>
          </w:rPr>
          <w:fldChar w:fldCharType="separate"/>
        </w:r>
        <w:r w:rsidR="008E4262">
          <w:rPr>
            <w:noProof/>
            <w:webHidden/>
          </w:rPr>
          <w:t>5</w:t>
        </w:r>
        <w:r w:rsidR="008E4262">
          <w:rPr>
            <w:noProof/>
            <w:webHidden/>
          </w:rPr>
          <w:fldChar w:fldCharType="end"/>
        </w:r>
      </w:hyperlink>
    </w:p>
    <w:p w14:paraId="2FB34E4A" w14:textId="77777777" w:rsidR="008E4262" w:rsidRDefault="00907375" w:rsidP="001141AF">
      <w:pPr>
        <w:pStyle w:val="TableofFigures"/>
        <w:tabs>
          <w:tab w:val="right" w:leader="dot" w:pos="8631"/>
        </w:tabs>
        <w:spacing w:line="360" w:lineRule="auto"/>
        <w:rPr>
          <w:rFonts w:asciiTheme="minorHAnsi" w:eastAsiaTheme="minorEastAsia" w:hAnsiTheme="minorHAnsi" w:cstheme="minorBidi"/>
          <w:noProof/>
          <w:sz w:val="22"/>
          <w:szCs w:val="22"/>
        </w:rPr>
      </w:pPr>
      <w:hyperlink w:anchor="_Toc116563434" w:history="1">
        <w:r w:rsidR="008E4262" w:rsidRPr="003A486F">
          <w:rPr>
            <w:rStyle w:val="Hyperlink"/>
            <w:noProof/>
          </w:rPr>
          <w:t>Figure 2 - The Intervention Meets the Expectations of the Recipients</w:t>
        </w:r>
        <w:r w:rsidR="008E4262">
          <w:rPr>
            <w:noProof/>
            <w:webHidden/>
          </w:rPr>
          <w:tab/>
        </w:r>
        <w:r w:rsidR="008E4262">
          <w:rPr>
            <w:noProof/>
            <w:webHidden/>
          </w:rPr>
          <w:fldChar w:fldCharType="begin"/>
        </w:r>
        <w:r w:rsidR="008E4262">
          <w:rPr>
            <w:noProof/>
            <w:webHidden/>
          </w:rPr>
          <w:instrText xml:space="preserve"> PAGEREF _Toc116563434 \h </w:instrText>
        </w:r>
        <w:r w:rsidR="008E4262">
          <w:rPr>
            <w:noProof/>
            <w:webHidden/>
          </w:rPr>
        </w:r>
        <w:r w:rsidR="008E4262">
          <w:rPr>
            <w:noProof/>
            <w:webHidden/>
          </w:rPr>
          <w:fldChar w:fldCharType="separate"/>
        </w:r>
        <w:r w:rsidR="008E4262">
          <w:rPr>
            <w:noProof/>
            <w:webHidden/>
          </w:rPr>
          <w:t>5</w:t>
        </w:r>
        <w:r w:rsidR="008E4262">
          <w:rPr>
            <w:noProof/>
            <w:webHidden/>
          </w:rPr>
          <w:fldChar w:fldCharType="end"/>
        </w:r>
      </w:hyperlink>
    </w:p>
    <w:p w14:paraId="0CCF3F28" w14:textId="77777777" w:rsidR="008E4262" w:rsidRDefault="00907375" w:rsidP="001141AF">
      <w:pPr>
        <w:pStyle w:val="TableofFigures"/>
        <w:tabs>
          <w:tab w:val="right" w:leader="dot" w:pos="8631"/>
        </w:tabs>
        <w:spacing w:line="360" w:lineRule="auto"/>
        <w:rPr>
          <w:rFonts w:asciiTheme="minorHAnsi" w:eastAsiaTheme="minorEastAsia" w:hAnsiTheme="minorHAnsi" w:cstheme="minorBidi"/>
          <w:noProof/>
          <w:sz w:val="22"/>
          <w:szCs w:val="22"/>
        </w:rPr>
      </w:pPr>
      <w:hyperlink w:anchor="_Toc116563435" w:history="1">
        <w:r w:rsidR="008E4262" w:rsidRPr="003A486F">
          <w:rPr>
            <w:rStyle w:val="Hyperlink"/>
            <w:noProof/>
          </w:rPr>
          <w:t>Figure 3 - Recipients’ Inclusion and Accountability</w:t>
        </w:r>
        <w:r w:rsidR="008E4262">
          <w:rPr>
            <w:noProof/>
            <w:webHidden/>
          </w:rPr>
          <w:tab/>
        </w:r>
        <w:r w:rsidR="008E4262">
          <w:rPr>
            <w:noProof/>
            <w:webHidden/>
          </w:rPr>
          <w:fldChar w:fldCharType="begin"/>
        </w:r>
        <w:r w:rsidR="008E4262">
          <w:rPr>
            <w:noProof/>
            <w:webHidden/>
          </w:rPr>
          <w:instrText xml:space="preserve"> PAGEREF _Toc116563435 \h </w:instrText>
        </w:r>
        <w:r w:rsidR="008E4262">
          <w:rPr>
            <w:noProof/>
            <w:webHidden/>
          </w:rPr>
        </w:r>
        <w:r w:rsidR="008E4262">
          <w:rPr>
            <w:noProof/>
            <w:webHidden/>
          </w:rPr>
          <w:fldChar w:fldCharType="separate"/>
        </w:r>
        <w:r w:rsidR="008E4262">
          <w:rPr>
            <w:noProof/>
            <w:webHidden/>
          </w:rPr>
          <w:t>6</w:t>
        </w:r>
        <w:r w:rsidR="008E4262">
          <w:rPr>
            <w:noProof/>
            <w:webHidden/>
          </w:rPr>
          <w:fldChar w:fldCharType="end"/>
        </w:r>
      </w:hyperlink>
    </w:p>
    <w:p w14:paraId="05B6A5F2" w14:textId="77777777" w:rsidR="008E4262" w:rsidRDefault="00907375" w:rsidP="001141AF">
      <w:pPr>
        <w:pStyle w:val="TableofFigures"/>
        <w:tabs>
          <w:tab w:val="right" w:leader="dot" w:pos="8631"/>
        </w:tabs>
        <w:spacing w:line="360" w:lineRule="auto"/>
        <w:rPr>
          <w:rFonts w:asciiTheme="minorHAnsi" w:eastAsiaTheme="minorEastAsia" w:hAnsiTheme="minorHAnsi" w:cstheme="minorBidi"/>
          <w:noProof/>
          <w:sz w:val="22"/>
          <w:szCs w:val="22"/>
        </w:rPr>
      </w:pPr>
      <w:hyperlink w:anchor="_Toc116563436" w:history="1">
        <w:r w:rsidR="008E4262" w:rsidRPr="003A486F">
          <w:rPr>
            <w:rStyle w:val="Hyperlink"/>
            <w:noProof/>
          </w:rPr>
          <w:t>Figure 4 - Workers’ Inclusion and Accountability</w:t>
        </w:r>
        <w:r w:rsidR="008E4262">
          <w:rPr>
            <w:noProof/>
            <w:webHidden/>
          </w:rPr>
          <w:tab/>
        </w:r>
        <w:r w:rsidR="008E4262">
          <w:rPr>
            <w:noProof/>
            <w:webHidden/>
          </w:rPr>
          <w:fldChar w:fldCharType="begin"/>
        </w:r>
        <w:r w:rsidR="008E4262">
          <w:rPr>
            <w:noProof/>
            <w:webHidden/>
          </w:rPr>
          <w:instrText xml:space="preserve"> PAGEREF _Toc116563436 \h </w:instrText>
        </w:r>
        <w:r w:rsidR="008E4262">
          <w:rPr>
            <w:noProof/>
            <w:webHidden/>
          </w:rPr>
        </w:r>
        <w:r w:rsidR="008E4262">
          <w:rPr>
            <w:noProof/>
            <w:webHidden/>
          </w:rPr>
          <w:fldChar w:fldCharType="separate"/>
        </w:r>
        <w:r w:rsidR="008E4262">
          <w:rPr>
            <w:noProof/>
            <w:webHidden/>
          </w:rPr>
          <w:t>6</w:t>
        </w:r>
        <w:r w:rsidR="008E4262">
          <w:rPr>
            <w:noProof/>
            <w:webHidden/>
          </w:rPr>
          <w:fldChar w:fldCharType="end"/>
        </w:r>
      </w:hyperlink>
    </w:p>
    <w:p w14:paraId="4B08E22C" w14:textId="77777777" w:rsidR="00B21756" w:rsidRPr="00BC60ED" w:rsidRDefault="00883B86" w:rsidP="001141AF">
      <w:pPr>
        <w:autoSpaceDE w:val="0"/>
        <w:autoSpaceDN w:val="0"/>
        <w:adjustRightInd w:val="0"/>
        <w:spacing w:line="360" w:lineRule="auto"/>
        <w:rPr>
          <w:rFonts w:asciiTheme="majorBidi" w:hAnsiTheme="majorBidi" w:cstheme="majorBidi"/>
          <w:b/>
          <w:bCs/>
          <w:sz w:val="40"/>
          <w:szCs w:val="40"/>
        </w:rPr>
      </w:pPr>
      <w:r w:rsidRPr="00BC60ED">
        <w:rPr>
          <w:rFonts w:asciiTheme="majorBidi" w:hAnsiTheme="majorBidi" w:cstheme="majorBidi"/>
        </w:rPr>
        <w:fldChar w:fldCharType="end"/>
      </w:r>
    </w:p>
    <w:p w14:paraId="2ED980BC" w14:textId="77777777" w:rsidR="00B21756" w:rsidRPr="00BC60ED" w:rsidRDefault="00B21756" w:rsidP="00CC7792">
      <w:pPr>
        <w:autoSpaceDE w:val="0"/>
        <w:autoSpaceDN w:val="0"/>
        <w:adjustRightInd w:val="0"/>
        <w:jc w:val="center"/>
        <w:rPr>
          <w:rFonts w:asciiTheme="majorBidi" w:hAnsiTheme="majorBidi" w:cstheme="majorBidi"/>
          <w:b/>
          <w:bCs/>
          <w:sz w:val="40"/>
          <w:szCs w:val="40"/>
        </w:rPr>
      </w:pPr>
    </w:p>
    <w:p w14:paraId="692C8276" w14:textId="77777777" w:rsidR="00B21756" w:rsidRPr="00BC60ED" w:rsidRDefault="00B21756" w:rsidP="00CC7792">
      <w:pPr>
        <w:spacing w:after="160" w:line="259" w:lineRule="auto"/>
        <w:rPr>
          <w:rFonts w:asciiTheme="majorBidi" w:hAnsiTheme="majorBidi" w:cstheme="majorBidi"/>
          <w:b/>
          <w:bCs/>
          <w:sz w:val="40"/>
          <w:szCs w:val="40"/>
        </w:rPr>
      </w:pPr>
      <w:r w:rsidRPr="00BC60ED">
        <w:rPr>
          <w:rFonts w:asciiTheme="majorBidi" w:hAnsiTheme="majorBidi" w:cstheme="majorBidi"/>
          <w:b/>
          <w:bCs/>
          <w:sz w:val="40"/>
          <w:szCs w:val="40"/>
        </w:rPr>
        <w:br w:type="page"/>
      </w:r>
    </w:p>
    <w:p w14:paraId="6B95E4B9" w14:textId="77777777" w:rsidR="00B21756" w:rsidRPr="00BC60ED" w:rsidRDefault="007C2B93" w:rsidP="00CC7792">
      <w:pPr>
        <w:pStyle w:val="Heading1"/>
      </w:pPr>
      <w:bookmarkStart w:id="33" w:name="_Toc107783459"/>
      <w:bookmarkStart w:id="34" w:name="_Toc107868235"/>
      <w:bookmarkStart w:id="35" w:name="_Toc116421491"/>
      <w:bookmarkStart w:id="36" w:name="_Toc116565776"/>
      <w:r w:rsidRPr="00BC60ED">
        <w:lastRenderedPageBreak/>
        <w:t>LIST OF ABBREVIATIONS</w:t>
      </w:r>
      <w:bookmarkEnd w:id="33"/>
      <w:bookmarkEnd w:id="34"/>
      <w:bookmarkEnd w:id="35"/>
      <w:bookmarkEnd w:id="36"/>
    </w:p>
    <w:p w14:paraId="707470B6" w14:textId="77777777" w:rsidR="00584178" w:rsidRDefault="00584178" w:rsidP="00CC7792">
      <w:pPr>
        <w:jc w:val="center"/>
        <w:rPr>
          <w:rFonts w:cstheme="majorBidi"/>
        </w:rPr>
      </w:pPr>
      <w:r w:rsidRPr="000F4FC7">
        <w:rPr>
          <w:rFonts w:cstheme="majorBidi"/>
        </w:rPr>
        <w:t>(</w:t>
      </w:r>
      <w:r w:rsidR="00A62E0C">
        <w:rPr>
          <w:rFonts w:cstheme="majorBidi"/>
          <w:i/>
          <w:iCs/>
        </w:rPr>
        <w:t>I</w:t>
      </w:r>
      <w:r w:rsidRPr="000F4FC7">
        <w:rPr>
          <w:rFonts w:cstheme="majorBidi"/>
          <w:i/>
          <w:iCs/>
        </w:rPr>
        <w:t>f not available, delete this page</w:t>
      </w:r>
      <w:r w:rsidRPr="000F4FC7">
        <w:rPr>
          <w:rFonts w:cstheme="majorBidi"/>
        </w:rPr>
        <w:t>)</w:t>
      </w:r>
    </w:p>
    <w:p w14:paraId="3E14D859" w14:textId="77777777" w:rsidR="00C33694" w:rsidRPr="00BC60ED" w:rsidRDefault="00C33694" w:rsidP="00CC7792">
      <w:pPr>
        <w:jc w:val="center"/>
        <w:rPr>
          <w:rFonts w:asciiTheme="majorBidi" w:hAnsiTheme="majorBidi" w:cstheme="majorBidi"/>
          <w:b/>
          <w:bCs/>
          <w:sz w:val="48"/>
          <w:szCs w:val="48"/>
        </w:rPr>
      </w:pPr>
    </w:p>
    <w:p w14:paraId="40BCAD44" w14:textId="77777777" w:rsidR="00713054" w:rsidRPr="00BC60ED" w:rsidRDefault="00713054" w:rsidP="00CC7792">
      <w:pPr>
        <w:jc w:val="center"/>
        <w:rPr>
          <w:rFonts w:asciiTheme="majorBidi" w:hAnsiTheme="majorBidi" w:cstheme="majorBidi"/>
          <w:b/>
          <w:bCs/>
          <w:sz w:val="48"/>
          <w:szCs w:val="48"/>
        </w:rPr>
      </w:pPr>
    </w:p>
    <w:p w14:paraId="214FE8DD" w14:textId="77777777" w:rsidR="00EE49AD" w:rsidRPr="00BC60ED" w:rsidRDefault="00EE49AD" w:rsidP="00CC7792">
      <w:pPr>
        <w:autoSpaceDE w:val="0"/>
        <w:autoSpaceDN w:val="0"/>
        <w:adjustRightInd w:val="0"/>
        <w:spacing w:line="360" w:lineRule="auto"/>
        <w:rPr>
          <w:rFonts w:asciiTheme="majorBidi" w:hAnsiTheme="majorBidi" w:cstheme="majorBidi"/>
        </w:rPr>
      </w:pPr>
      <w:r w:rsidRPr="00BC60ED">
        <w:rPr>
          <w:rFonts w:asciiTheme="majorBidi" w:hAnsiTheme="majorBidi" w:cstheme="majorBidi"/>
        </w:rPr>
        <w:t>FWA</w:t>
      </w:r>
      <w:r w:rsidR="00E233D4">
        <w:rPr>
          <w:rFonts w:asciiTheme="majorBidi" w:hAnsiTheme="majorBidi" w:cstheme="majorBidi"/>
        </w:rPr>
        <w:t xml:space="preserve">……………………………………………………… </w:t>
      </w:r>
      <w:r w:rsidRPr="00BC60ED">
        <w:rPr>
          <w:rFonts w:asciiTheme="majorBidi" w:hAnsiTheme="majorBidi" w:cstheme="majorBidi"/>
        </w:rPr>
        <w:t>Flexible Work Arrangements</w:t>
      </w:r>
    </w:p>
    <w:p w14:paraId="11A533FD" w14:textId="77777777" w:rsidR="00EE49AD" w:rsidRPr="00BC60ED" w:rsidRDefault="00EE49AD" w:rsidP="00CC7792">
      <w:pPr>
        <w:autoSpaceDE w:val="0"/>
        <w:autoSpaceDN w:val="0"/>
        <w:adjustRightInd w:val="0"/>
        <w:spacing w:line="360" w:lineRule="auto"/>
        <w:rPr>
          <w:rFonts w:asciiTheme="majorBidi" w:hAnsiTheme="majorBidi" w:cstheme="majorBidi"/>
        </w:rPr>
      </w:pPr>
      <w:r w:rsidRPr="00BC60ED">
        <w:rPr>
          <w:rFonts w:asciiTheme="majorBidi" w:hAnsiTheme="majorBidi" w:cstheme="majorBidi"/>
        </w:rPr>
        <w:t>NNL</w:t>
      </w:r>
      <w:r w:rsidR="00D34ADD" w:rsidRPr="00BC60ED">
        <w:rPr>
          <w:rFonts w:asciiTheme="majorBidi" w:hAnsiTheme="majorBidi" w:cstheme="majorBidi"/>
        </w:rPr>
        <w:t>……………………………………</w:t>
      </w:r>
      <w:r w:rsidR="00E233D4">
        <w:rPr>
          <w:rFonts w:asciiTheme="majorBidi" w:hAnsiTheme="majorBidi" w:cstheme="majorBidi"/>
        </w:rPr>
        <w:t xml:space="preserve">………………… </w:t>
      </w:r>
      <w:r w:rsidRPr="00BC60ED">
        <w:rPr>
          <w:rFonts w:asciiTheme="majorBidi" w:hAnsiTheme="majorBidi" w:cstheme="majorBidi"/>
        </w:rPr>
        <w:t>New Normal Leadership</w:t>
      </w:r>
    </w:p>
    <w:p w14:paraId="09C83240" w14:textId="77777777" w:rsidR="00EE49AD" w:rsidRPr="00BC60ED" w:rsidRDefault="00D34ADD" w:rsidP="00CC7792">
      <w:pPr>
        <w:autoSpaceDE w:val="0"/>
        <w:autoSpaceDN w:val="0"/>
        <w:adjustRightInd w:val="0"/>
        <w:spacing w:line="360" w:lineRule="auto"/>
        <w:rPr>
          <w:rFonts w:asciiTheme="majorBidi" w:hAnsiTheme="majorBidi" w:cstheme="majorBidi"/>
        </w:rPr>
      </w:pPr>
      <w:r w:rsidRPr="00BC60ED">
        <w:rPr>
          <w:rFonts w:asciiTheme="majorBidi" w:hAnsiTheme="majorBidi" w:cstheme="majorBidi"/>
        </w:rPr>
        <w:t xml:space="preserve"> </w:t>
      </w:r>
    </w:p>
    <w:p w14:paraId="603C83B6" w14:textId="77777777" w:rsidR="00B21756" w:rsidRPr="00BC60ED" w:rsidRDefault="00B21756" w:rsidP="00CC7792">
      <w:pPr>
        <w:autoSpaceDE w:val="0"/>
        <w:autoSpaceDN w:val="0"/>
        <w:adjustRightInd w:val="0"/>
        <w:jc w:val="center"/>
        <w:rPr>
          <w:rFonts w:asciiTheme="majorBidi" w:hAnsiTheme="majorBidi" w:cstheme="majorBidi"/>
          <w:b/>
          <w:bCs/>
          <w:sz w:val="40"/>
          <w:szCs w:val="40"/>
        </w:rPr>
      </w:pPr>
    </w:p>
    <w:p w14:paraId="0C95BB61" w14:textId="77777777" w:rsidR="00B21756" w:rsidRPr="00BC60ED" w:rsidRDefault="00B21756" w:rsidP="00CC7792">
      <w:pPr>
        <w:autoSpaceDE w:val="0"/>
        <w:autoSpaceDN w:val="0"/>
        <w:adjustRightInd w:val="0"/>
        <w:jc w:val="center"/>
        <w:rPr>
          <w:rFonts w:asciiTheme="majorBidi" w:hAnsiTheme="majorBidi" w:cstheme="majorBidi"/>
          <w:b/>
          <w:bCs/>
          <w:sz w:val="40"/>
          <w:szCs w:val="40"/>
        </w:rPr>
      </w:pPr>
    </w:p>
    <w:p w14:paraId="67423F0B" w14:textId="77777777" w:rsidR="00B21756" w:rsidRPr="00BC60ED" w:rsidRDefault="00B21756" w:rsidP="00CC7792">
      <w:pPr>
        <w:autoSpaceDE w:val="0"/>
        <w:autoSpaceDN w:val="0"/>
        <w:adjustRightInd w:val="0"/>
        <w:jc w:val="center"/>
        <w:rPr>
          <w:rFonts w:asciiTheme="majorBidi" w:hAnsiTheme="majorBidi" w:cstheme="majorBidi"/>
          <w:b/>
          <w:bCs/>
          <w:sz w:val="40"/>
          <w:szCs w:val="40"/>
        </w:rPr>
      </w:pPr>
    </w:p>
    <w:p w14:paraId="73797BC9" w14:textId="77777777" w:rsidR="00B21756" w:rsidRPr="00BC60ED" w:rsidRDefault="00B21756" w:rsidP="00CC7792">
      <w:pPr>
        <w:autoSpaceDE w:val="0"/>
        <w:autoSpaceDN w:val="0"/>
        <w:adjustRightInd w:val="0"/>
        <w:jc w:val="center"/>
        <w:rPr>
          <w:rFonts w:asciiTheme="majorBidi" w:hAnsiTheme="majorBidi" w:cstheme="majorBidi"/>
          <w:b/>
          <w:bCs/>
          <w:sz w:val="40"/>
          <w:szCs w:val="40"/>
        </w:rPr>
      </w:pPr>
    </w:p>
    <w:p w14:paraId="168EB25A" w14:textId="77777777" w:rsidR="00B21756" w:rsidRPr="00BC60ED" w:rsidRDefault="00B21756" w:rsidP="00CC7792">
      <w:pPr>
        <w:autoSpaceDE w:val="0"/>
        <w:autoSpaceDN w:val="0"/>
        <w:adjustRightInd w:val="0"/>
        <w:jc w:val="center"/>
        <w:rPr>
          <w:rFonts w:asciiTheme="majorBidi" w:hAnsiTheme="majorBidi" w:cstheme="majorBidi"/>
          <w:b/>
          <w:bCs/>
          <w:sz w:val="40"/>
          <w:szCs w:val="40"/>
        </w:rPr>
        <w:sectPr w:rsidR="00B21756" w:rsidRPr="00BC60ED" w:rsidSect="00395A5F">
          <w:footerReference w:type="default" r:id="rId13"/>
          <w:headerReference w:type="first" r:id="rId14"/>
          <w:footerReference w:type="first" r:id="rId15"/>
          <w:pgSz w:w="11909" w:h="16834" w:code="9"/>
          <w:pgMar w:top="1584" w:right="1742" w:bottom="3600" w:left="1526" w:header="720" w:footer="720" w:gutter="0"/>
          <w:pgNumType w:fmt="lowerRoman" w:start="2"/>
          <w:cols w:space="720"/>
          <w:titlePg/>
          <w:docGrid w:linePitch="360"/>
        </w:sectPr>
      </w:pPr>
    </w:p>
    <w:p w14:paraId="7B5CE28F" w14:textId="77777777" w:rsidR="001A60CF" w:rsidRPr="00BC60ED" w:rsidRDefault="00EA799F" w:rsidP="00CC7792">
      <w:pPr>
        <w:jc w:val="center"/>
        <w:rPr>
          <w:rFonts w:asciiTheme="majorBidi" w:eastAsiaTheme="majorEastAsia" w:hAnsiTheme="majorBidi" w:cstheme="majorBidi"/>
          <w:b/>
          <w:bCs/>
          <w:sz w:val="36"/>
          <w:szCs w:val="36"/>
        </w:rPr>
      </w:pPr>
      <w:r w:rsidRPr="00BC60ED">
        <w:rPr>
          <w:rFonts w:asciiTheme="majorBidi" w:eastAsiaTheme="majorEastAsia" w:hAnsiTheme="majorBidi" w:cstheme="majorBidi"/>
          <w:b/>
          <w:bCs/>
          <w:sz w:val="36"/>
          <w:szCs w:val="36"/>
        </w:rPr>
        <w:lastRenderedPageBreak/>
        <w:t>CHAPTER ONE</w:t>
      </w:r>
    </w:p>
    <w:p w14:paraId="356C8D2C" w14:textId="77777777" w:rsidR="001A60CF" w:rsidRPr="00BC60ED" w:rsidRDefault="00EA799F" w:rsidP="00CC7792">
      <w:pPr>
        <w:pStyle w:val="Heading1"/>
      </w:pPr>
      <w:bookmarkStart w:id="37" w:name="_Toc116421492"/>
      <w:bookmarkStart w:id="38" w:name="_Toc116565777"/>
      <w:r>
        <w:t xml:space="preserve">TITLE OF </w:t>
      </w:r>
      <w:r w:rsidRPr="001141AF">
        <w:t>CHAPTER ONE</w:t>
      </w:r>
      <w:bookmarkEnd w:id="37"/>
      <w:bookmarkEnd w:id="38"/>
    </w:p>
    <w:p w14:paraId="2070A954" w14:textId="77777777" w:rsidR="001A60CF" w:rsidRPr="00BC60ED" w:rsidRDefault="001A60CF" w:rsidP="00CC7792">
      <w:pPr>
        <w:autoSpaceDE w:val="0"/>
        <w:autoSpaceDN w:val="0"/>
        <w:adjustRightInd w:val="0"/>
        <w:rPr>
          <w:rFonts w:asciiTheme="majorBidi" w:hAnsiTheme="majorBidi" w:cstheme="majorBidi"/>
          <w:b/>
          <w:bCs/>
          <w:sz w:val="48"/>
          <w:szCs w:val="48"/>
        </w:rPr>
      </w:pPr>
    </w:p>
    <w:p w14:paraId="1D1CB4EA" w14:textId="41EAFA10" w:rsidR="00057773" w:rsidRPr="00BC60ED" w:rsidRDefault="00C84E1A" w:rsidP="00F748D4">
      <w:pPr>
        <w:autoSpaceDE w:val="0"/>
        <w:autoSpaceDN w:val="0"/>
        <w:adjustRightInd w:val="0"/>
        <w:spacing w:line="480" w:lineRule="auto"/>
        <w:ind w:firstLine="720"/>
        <w:rPr>
          <w:rFonts w:asciiTheme="majorBidi" w:hAnsiTheme="majorBidi" w:cstheme="majorBidi"/>
        </w:rPr>
      </w:pPr>
      <w:r w:rsidRPr="00BC60ED">
        <w:rPr>
          <w:rFonts w:asciiTheme="majorBidi" w:hAnsiTheme="majorBidi" w:cstheme="majorBidi"/>
        </w:rPr>
        <w:t>The texts should be double spaced and the beginni</w:t>
      </w:r>
      <w:r w:rsidR="00F748D4">
        <w:rPr>
          <w:rFonts w:asciiTheme="majorBidi" w:hAnsiTheme="majorBidi" w:cstheme="majorBidi"/>
        </w:rPr>
        <w:t xml:space="preserve">ng of each paragraph should be 4 spaces </w:t>
      </w:r>
      <w:r w:rsidRPr="00BC60ED">
        <w:rPr>
          <w:rFonts w:asciiTheme="majorBidi" w:hAnsiTheme="majorBidi" w:cstheme="majorBidi"/>
        </w:rPr>
        <w:t>indented</w:t>
      </w:r>
      <w:r w:rsidR="00F748D4">
        <w:rPr>
          <w:rFonts w:asciiTheme="majorBidi" w:hAnsiTheme="majorBidi" w:cstheme="majorBidi"/>
        </w:rPr>
        <w:t>.</w:t>
      </w:r>
      <w:r w:rsidRPr="00BC60ED">
        <w:rPr>
          <w:rFonts w:asciiTheme="majorBidi" w:hAnsiTheme="majorBidi" w:cstheme="majorBidi"/>
        </w:rPr>
        <w:t xml:space="preserve"> </w:t>
      </w:r>
    </w:p>
    <w:p w14:paraId="71552DBA" w14:textId="50F5CAA3" w:rsidR="004D6D3D" w:rsidRPr="005C5BDE" w:rsidRDefault="00232EBD" w:rsidP="00F748D4">
      <w:pPr>
        <w:autoSpaceDE w:val="0"/>
        <w:autoSpaceDN w:val="0"/>
        <w:adjustRightInd w:val="0"/>
        <w:spacing w:line="480" w:lineRule="auto"/>
        <w:ind w:firstLine="720"/>
        <w:rPr>
          <w:rFonts w:asciiTheme="majorBidi" w:hAnsiTheme="majorBidi" w:cstheme="majorBidi"/>
        </w:rPr>
      </w:pPr>
      <w:r w:rsidRPr="00BC60ED">
        <w:rPr>
          <w:rFonts w:asciiTheme="majorBidi" w:hAnsiTheme="majorBidi" w:cstheme="majorBidi"/>
        </w:rPr>
        <w:t>In order to have your chapter title “This is the First Chapter of Your Thesis” included in the table of conten</w:t>
      </w:r>
      <w:r w:rsidR="00F748D4">
        <w:rPr>
          <w:rFonts w:asciiTheme="majorBidi" w:hAnsiTheme="majorBidi" w:cstheme="majorBidi"/>
        </w:rPr>
        <w:t>ts, kindly select it and go to H</w:t>
      </w:r>
      <w:r w:rsidRPr="00BC60ED">
        <w:rPr>
          <w:rFonts w:asciiTheme="majorBidi" w:hAnsiTheme="majorBidi" w:cstheme="majorBidi"/>
        </w:rPr>
        <w:t>ome tab</w:t>
      </w:r>
      <w:r w:rsidR="00F748D4">
        <w:rPr>
          <w:rFonts w:asciiTheme="majorBidi" w:hAnsiTheme="majorBidi" w:cstheme="majorBidi"/>
        </w:rPr>
        <w:t xml:space="preserve"> in Microsoft word</w:t>
      </w:r>
      <w:r w:rsidRPr="00BC60ED">
        <w:rPr>
          <w:rFonts w:asciiTheme="majorBidi" w:hAnsiTheme="majorBidi" w:cstheme="majorBidi"/>
        </w:rPr>
        <w:t>, under styles section choose Heading 1.</w:t>
      </w:r>
      <w:r w:rsidR="00785775" w:rsidRPr="00BC60ED">
        <w:rPr>
          <w:rFonts w:asciiTheme="majorBidi" w:hAnsiTheme="majorBidi" w:cstheme="majorBidi"/>
        </w:rPr>
        <w:t xml:space="preserve"> The </w:t>
      </w:r>
      <w:r w:rsidR="00F748D4">
        <w:rPr>
          <w:rFonts w:asciiTheme="majorBidi" w:hAnsiTheme="majorBidi" w:cstheme="majorBidi"/>
        </w:rPr>
        <w:t>T</w:t>
      </w:r>
      <w:r w:rsidR="00785775" w:rsidRPr="00BC60ED">
        <w:rPr>
          <w:rFonts w:asciiTheme="majorBidi" w:hAnsiTheme="majorBidi" w:cstheme="majorBidi"/>
        </w:rPr>
        <w:t xml:space="preserve">itle of the Chapters should be Times New Roman, </w:t>
      </w:r>
      <w:r w:rsidR="00FF34F6" w:rsidRPr="00BC60ED">
        <w:rPr>
          <w:rFonts w:asciiTheme="majorBidi" w:hAnsiTheme="majorBidi" w:cstheme="majorBidi"/>
        </w:rPr>
        <w:t>18</w:t>
      </w:r>
      <w:r w:rsidR="00F748D4">
        <w:rPr>
          <w:rFonts w:asciiTheme="majorBidi" w:hAnsiTheme="majorBidi" w:cstheme="majorBidi"/>
        </w:rPr>
        <w:t>pt.</w:t>
      </w:r>
      <w:r w:rsidR="00FF34F6" w:rsidRPr="00BC60ED">
        <w:rPr>
          <w:rFonts w:asciiTheme="majorBidi" w:hAnsiTheme="majorBidi" w:cstheme="majorBidi"/>
        </w:rPr>
        <w:t xml:space="preserve"> Font Size, Centered, </w:t>
      </w:r>
      <w:r w:rsidR="00F748D4">
        <w:rPr>
          <w:rFonts w:asciiTheme="majorBidi" w:hAnsiTheme="majorBidi" w:cstheme="majorBidi"/>
        </w:rPr>
        <w:t xml:space="preserve">and </w:t>
      </w:r>
      <w:r w:rsidR="00FF34F6" w:rsidRPr="00BC60ED">
        <w:rPr>
          <w:rFonts w:asciiTheme="majorBidi" w:hAnsiTheme="majorBidi" w:cstheme="majorBidi"/>
        </w:rPr>
        <w:t xml:space="preserve">Bold. </w:t>
      </w:r>
    </w:p>
    <w:p w14:paraId="6BC825AA" w14:textId="77777777" w:rsidR="00533FB7" w:rsidRPr="00BC60ED" w:rsidRDefault="00533FB7" w:rsidP="00CC7792">
      <w:pPr>
        <w:autoSpaceDE w:val="0"/>
        <w:autoSpaceDN w:val="0"/>
        <w:adjustRightInd w:val="0"/>
        <w:spacing w:line="480" w:lineRule="auto"/>
        <w:rPr>
          <w:rFonts w:asciiTheme="majorBidi" w:hAnsiTheme="majorBidi" w:cstheme="majorBidi"/>
          <w:sz w:val="28"/>
          <w:szCs w:val="28"/>
        </w:rPr>
      </w:pPr>
    </w:p>
    <w:p w14:paraId="7859D694" w14:textId="77777777" w:rsidR="00B533FC" w:rsidRPr="00BC60ED" w:rsidRDefault="009E3AB5" w:rsidP="00CC7792">
      <w:pPr>
        <w:pStyle w:val="Heading2"/>
        <w:spacing w:before="0" w:line="480" w:lineRule="auto"/>
        <w:rPr>
          <w:rFonts w:asciiTheme="majorBidi" w:eastAsiaTheme="minorHAnsi" w:hAnsiTheme="majorBidi"/>
          <w:b/>
          <w:bCs/>
          <w:color w:val="auto"/>
          <w:sz w:val="28"/>
          <w:szCs w:val="28"/>
        </w:rPr>
      </w:pPr>
      <w:bookmarkStart w:id="39" w:name="_Toc116421493"/>
      <w:bookmarkStart w:id="40" w:name="_Toc116565778"/>
      <w:r w:rsidRPr="00BC60ED">
        <w:rPr>
          <w:rFonts w:asciiTheme="majorBidi" w:eastAsiaTheme="minorHAnsi" w:hAnsiTheme="majorBidi"/>
          <w:b/>
          <w:bCs/>
          <w:color w:val="auto"/>
          <w:sz w:val="28"/>
          <w:szCs w:val="28"/>
        </w:rPr>
        <w:t>1.1</w:t>
      </w:r>
      <w:r w:rsidR="00E64F0F" w:rsidRPr="00BC60ED">
        <w:rPr>
          <w:rFonts w:asciiTheme="majorBidi" w:eastAsiaTheme="minorHAnsi" w:hAnsiTheme="majorBidi"/>
          <w:b/>
          <w:bCs/>
          <w:color w:val="auto"/>
          <w:sz w:val="28"/>
          <w:szCs w:val="28"/>
        </w:rPr>
        <w:tab/>
      </w:r>
      <w:r w:rsidR="00104928" w:rsidRPr="00BC60ED">
        <w:rPr>
          <w:rFonts w:asciiTheme="majorBidi" w:eastAsiaTheme="minorHAnsi" w:hAnsiTheme="majorBidi"/>
          <w:b/>
          <w:bCs/>
          <w:color w:val="auto"/>
          <w:sz w:val="28"/>
          <w:szCs w:val="28"/>
        </w:rPr>
        <w:t xml:space="preserve">Main Section Heading </w:t>
      </w:r>
      <w:bookmarkEnd w:id="39"/>
      <w:bookmarkEnd w:id="40"/>
    </w:p>
    <w:p w14:paraId="2989D44B" w14:textId="4ECE05DF" w:rsidR="00104928" w:rsidRPr="00BC60ED" w:rsidRDefault="00104928" w:rsidP="009A1E49">
      <w:pPr>
        <w:autoSpaceDE w:val="0"/>
        <w:autoSpaceDN w:val="0"/>
        <w:adjustRightInd w:val="0"/>
        <w:spacing w:line="480" w:lineRule="auto"/>
        <w:ind w:firstLine="720"/>
        <w:rPr>
          <w:rFonts w:asciiTheme="majorBidi" w:hAnsiTheme="majorBidi" w:cstheme="majorBidi"/>
        </w:rPr>
      </w:pPr>
      <w:r w:rsidRPr="009A1E49">
        <w:rPr>
          <w:rFonts w:asciiTheme="majorBidi" w:hAnsiTheme="majorBidi" w:cstheme="majorBidi"/>
        </w:rPr>
        <w:t>This is the first main section heading under chapter 1. To have</w:t>
      </w:r>
      <w:r w:rsidR="00FE07F0" w:rsidRPr="009A1E49">
        <w:rPr>
          <w:rFonts w:asciiTheme="majorBidi" w:hAnsiTheme="majorBidi" w:cstheme="majorBidi"/>
        </w:rPr>
        <w:t xml:space="preserve"> it</w:t>
      </w:r>
      <w:r w:rsidRPr="009A1E49">
        <w:rPr>
          <w:rFonts w:asciiTheme="majorBidi" w:hAnsiTheme="majorBidi" w:cstheme="majorBidi"/>
        </w:rPr>
        <w:t xml:space="preserve"> in the table of content</w:t>
      </w:r>
      <w:r w:rsidR="008669FA" w:rsidRPr="009A1E49">
        <w:rPr>
          <w:rFonts w:asciiTheme="majorBidi" w:hAnsiTheme="majorBidi" w:cstheme="majorBidi"/>
        </w:rPr>
        <w:t xml:space="preserve">s, </w:t>
      </w:r>
      <w:r w:rsidR="008669FA" w:rsidRPr="00BC60ED">
        <w:rPr>
          <w:rFonts w:asciiTheme="majorBidi" w:hAnsiTheme="majorBidi" w:cstheme="majorBidi"/>
        </w:rPr>
        <w:t>kindly select the Main Section Heading</w:t>
      </w:r>
      <w:r w:rsidRPr="00BC60ED">
        <w:rPr>
          <w:rFonts w:asciiTheme="majorBidi" w:hAnsiTheme="majorBidi" w:cstheme="majorBidi"/>
        </w:rPr>
        <w:t xml:space="preserve"> and go to home tab, under styles section choose H</w:t>
      </w:r>
      <w:r w:rsidR="008669FA" w:rsidRPr="00BC60ED">
        <w:rPr>
          <w:rFonts w:asciiTheme="majorBidi" w:hAnsiTheme="majorBidi" w:cstheme="majorBidi"/>
        </w:rPr>
        <w:t xml:space="preserve">eading </w:t>
      </w:r>
      <w:r w:rsidR="008669FA" w:rsidRPr="009A1E49">
        <w:rPr>
          <w:rFonts w:asciiTheme="majorBidi" w:hAnsiTheme="majorBidi" w:cstheme="majorBidi"/>
        </w:rPr>
        <w:t>2</w:t>
      </w:r>
      <w:r w:rsidRPr="00BC60ED">
        <w:rPr>
          <w:rFonts w:asciiTheme="majorBidi" w:hAnsiTheme="majorBidi" w:cstheme="majorBidi"/>
        </w:rPr>
        <w:t xml:space="preserve">. The </w:t>
      </w:r>
      <w:r w:rsidR="00FE07F0" w:rsidRPr="00BC60ED">
        <w:rPr>
          <w:rFonts w:asciiTheme="majorBidi" w:hAnsiTheme="majorBidi" w:cstheme="majorBidi"/>
        </w:rPr>
        <w:t>Main Section Heading</w:t>
      </w:r>
      <w:r w:rsidRPr="00BC60ED">
        <w:rPr>
          <w:rFonts w:asciiTheme="majorBidi" w:hAnsiTheme="majorBidi" w:cstheme="majorBidi"/>
        </w:rPr>
        <w:t xml:space="preserve"> should be Times New Roman, </w:t>
      </w:r>
      <w:r w:rsidR="008669FA" w:rsidRPr="00BC60ED">
        <w:rPr>
          <w:rFonts w:asciiTheme="majorBidi" w:hAnsiTheme="majorBidi" w:cstheme="majorBidi"/>
        </w:rPr>
        <w:t>14</w:t>
      </w:r>
      <w:r w:rsidR="00F748D4">
        <w:rPr>
          <w:rFonts w:asciiTheme="majorBidi" w:hAnsiTheme="majorBidi" w:cstheme="majorBidi"/>
        </w:rPr>
        <w:t>pt.</w:t>
      </w:r>
      <w:r w:rsidRPr="00BC60ED">
        <w:rPr>
          <w:rFonts w:asciiTheme="majorBidi" w:hAnsiTheme="majorBidi" w:cstheme="majorBidi"/>
        </w:rPr>
        <w:t xml:space="preserve"> Font Size, </w:t>
      </w:r>
      <w:r w:rsidR="008669FA" w:rsidRPr="00BC60ED">
        <w:rPr>
          <w:rFonts w:asciiTheme="majorBidi" w:hAnsiTheme="majorBidi" w:cstheme="majorBidi"/>
        </w:rPr>
        <w:t xml:space="preserve">and </w:t>
      </w:r>
      <w:r w:rsidRPr="00BC60ED">
        <w:rPr>
          <w:rFonts w:asciiTheme="majorBidi" w:hAnsiTheme="majorBidi" w:cstheme="majorBidi"/>
        </w:rPr>
        <w:t xml:space="preserve">Bold. </w:t>
      </w:r>
    </w:p>
    <w:p w14:paraId="27A203B6" w14:textId="56A1CF3D" w:rsidR="00F15B06" w:rsidRPr="009A1E49" w:rsidRDefault="00F15B06" w:rsidP="009A1E49">
      <w:pPr>
        <w:autoSpaceDE w:val="0"/>
        <w:autoSpaceDN w:val="0"/>
        <w:adjustRightInd w:val="0"/>
        <w:spacing w:line="480" w:lineRule="auto"/>
        <w:ind w:firstLine="720"/>
        <w:rPr>
          <w:rFonts w:asciiTheme="majorBidi" w:hAnsiTheme="majorBidi" w:cstheme="majorBidi"/>
        </w:rPr>
      </w:pPr>
      <w:r w:rsidRPr="009A1E49">
        <w:rPr>
          <w:rFonts w:asciiTheme="majorBidi" w:hAnsiTheme="majorBidi" w:cstheme="majorBidi"/>
        </w:rPr>
        <w:t xml:space="preserve">The </w:t>
      </w:r>
      <w:r w:rsidR="002E3EDD" w:rsidRPr="009A1E49">
        <w:rPr>
          <w:rFonts w:asciiTheme="majorBidi" w:hAnsiTheme="majorBidi" w:cstheme="majorBidi"/>
        </w:rPr>
        <w:t>format</w:t>
      </w:r>
      <w:r w:rsidRPr="009A1E49">
        <w:rPr>
          <w:rFonts w:asciiTheme="majorBidi" w:hAnsiTheme="majorBidi" w:cstheme="majorBidi"/>
        </w:rPr>
        <w:t xml:space="preserve"> of the text should be Times New Roman, 12</w:t>
      </w:r>
      <w:r w:rsidR="00F748D4">
        <w:rPr>
          <w:rFonts w:asciiTheme="majorBidi" w:hAnsiTheme="majorBidi" w:cstheme="majorBidi"/>
        </w:rPr>
        <w:t>pt.</w:t>
      </w:r>
      <w:r w:rsidRPr="009A1E49">
        <w:rPr>
          <w:rFonts w:asciiTheme="majorBidi" w:hAnsiTheme="majorBidi" w:cstheme="majorBidi"/>
        </w:rPr>
        <w:t xml:space="preserve"> Font Size, and double spaced. </w:t>
      </w:r>
    </w:p>
    <w:p w14:paraId="0D751504" w14:textId="77777777" w:rsidR="00575BE5" w:rsidRPr="00BC60ED" w:rsidRDefault="00575BE5" w:rsidP="00CC7792">
      <w:pPr>
        <w:spacing w:line="480" w:lineRule="auto"/>
        <w:rPr>
          <w:rFonts w:asciiTheme="majorBidi" w:hAnsiTheme="majorBidi" w:cstheme="majorBidi"/>
          <w:sz w:val="28"/>
          <w:szCs w:val="28"/>
        </w:rPr>
      </w:pPr>
    </w:p>
    <w:p w14:paraId="5FB40142" w14:textId="77777777" w:rsidR="00FB6831" w:rsidRPr="00BC60ED" w:rsidRDefault="009E3AB5" w:rsidP="00CC7792">
      <w:pPr>
        <w:pStyle w:val="Heading2"/>
        <w:spacing w:before="0" w:line="480" w:lineRule="auto"/>
        <w:rPr>
          <w:rFonts w:asciiTheme="majorBidi" w:eastAsiaTheme="minorHAnsi" w:hAnsiTheme="majorBidi"/>
          <w:b/>
          <w:bCs/>
          <w:color w:val="auto"/>
          <w:sz w:val="28"/>
          <w:szCs w:val="28"/>
        </w:rPr>
      </w:pPr>
      <w:bookmarkStart w:id="41" w:name="_Toc116421494"/>
      <w:bookmarkStart w:id="42" w:name="_Toc116565779"/>
      <w:r w:rsidRPr="00BC60ED">
        <w:rPr>
          <w:rFonts w:asciiTheme="majorBidi" w:eastAsiaTheme="minorHAnsi" w:hAnsiTheme="majorBidi"/>
          <w:b/>
          <w:bCs/>
          <w:color w:val="auto"/>
          <w:sz w:val="28"/>
          <w:szCs w:val="28"/>
        </w:rPr>
        <w:t>1.2</w:t>
      </w:r>
      <w:r w:rsidR="00E64F0F" w:rsidRPr="00BC60ED">
        <w:rPr>
          <w:rFonts w:asciiTheme="majorBidi" w:eastAsiaTheme="minorHAnsi" w:hAnsiTheme="majorBidi"/>
          <w:b/>
          <w:bCs/>
          <w:color w:val="auto"/>
          <w:sz w:val="28"/>
          <w:szCs w:val="28"/>
        </w:rPr>
        <w:tab/>
      </w:r>
      <w:r w:rsidR="006F62A9" w:rsidRPr="00BC60ED">
        <w:rPr>
          <w:rFonts w:asciiTheme="majorBidi" w:eastAsiaTheme="minorHAnsi" w:hAnsiTheme="majorBidi"/>
          <w:b/>
          <w:bCs/>
          <w:color w:val="auto"/>
          <w:sz w:val="28"/>
          <w:szCs w:val="28"/>
        </w:rPr>
        <w:t>Main Section Heading</w:t>
      </w:r>
      <w:bookmarkEnd w:id="41"/>
      <w:bookmarkEnd w:id="42"/>
    </w:p>
    <w:p w14:paraId="17A133C5" w14:textId="77777777" w:rsidR="00262E2D" w:rsidRPr="009A1E49" w:rsidRDefault="006F62A9" w:rsidP="009A1E49">
      <w:pPr>
        <w:autoSpaceDE w:val="0"/>
        <w:autoSpaceDN w:val="0"/>
        <w:adjustRightInd w:val="0"/>
        <w:spacing w:line="480" w:lineRule="auto"/>
        <w:ind w:firstLine="720"/>
        <w:rPr>
          <w:rFonts w:asciiTheme="majorBidi" w:hAnsiTheme="majorBidi" w:cstheme="majorBidi"/>
        </w:rPr>
      </w:pPr>
      <w:r w:rsidRPr="009A1E49">
        <w:rPr>
          <w:rFonts w:asciiTheme="majorBidi" w:hAnsiTheme="majorBidi" w:cstheme="majorBidi"/>
        </w:rPr>
        <w:t xml:space="preserve">Same guidelines as Main Section </w:t>
      </w:r>
      <w:r w:rsidR="000D401B">
        <w:rPr>
          <w:rFonts w:asciiTheme="majorBidi" w:hAnsiTheme="majorBidi" w:cstheme="majorBidi"/>
        </w:rPr>
        <w:t>Heading 1.1</w:t>
      </w:r>
      <w:r w:rsidR="009A1E49">
        <w:rPr>
          <w:rFonts w:asciiTheme="majorBidi" w:hAnsiTheme="majorBidi" w:cstheme="majorBidi"/>
        </w:rPr>
        <w:t>.</w:t>
      </w:r>
      <w:r w:rsidR="009A1E49" w:rsidRPr="009A1E49">
        <w:t xml:space="preserve"> </w:t>
      </w:r>
      <w:r w:rsidR="009A1E49" w:rsidRPr="009267C9">
        <w:t>Ac turpis egestas sed tempus urna et pharetra. Arcu bibendum at varius vel pharetra. Mi quis hendrerit dolor magna eget est. Vitae aliquet nec ullamcorper sit amet risus nullam eget felis.</w:t>
      </w:r>
      <w:r w:rsidR="009A1E49">
        <w:t xml:space="preserve"> </w:t>
      </w:r>
    </w:p>
    <w:p w14:paraId="1E4BCA89" w14:textId="77777777" w:rsidR="0093499E" w:rsidRPr="00BC60ED" w:rsidRDefault="0093499E" w:rsidP="00CC7792">
      <w:pPr>
        <w:spacing w:line="480" w:lineRule="auto"/>
        <w:rPr>
          <w:rFonts w:asciiTheme="majorBidi" w:eastAsiaTheme="minorHAnsi" w:hAnsiTheme="majorBidi" w:cstheme="majorBidi"/>
        </w:rPr>
      </w:pPr>
      <w:r w:rsidRPr="00BC60ED">
        <w:rPr>
          <w:rFonts w:asciiTheme="majorBidi" w:eastAsiaTheme="minorHAnsi" w:hAnsiTheme="majorBidi" w:cstheme="majorBidi"/>
        </w:rPr>
        <w:tab/>
      </w:r>
    </w:p>
    <w:p w14:paraId="5CA5A590" w14:textId="77777777" w:rsidR="00262E2D" w:rsidRPr="005C5BDE" w:rsidRDefault="00262E2D" w:rsidP="00EC3ED3">
      <w:pPr>
        <w:pStyle w:val="Heading3"/>
      </w:pPr>
      <w:bookmarkStart w:id="43" w:name="_Toc116421495"/>
      <w:bookmarkStart w:id="44" w:name="_Toc116565780"/>
      <w:r w:rsidRPr="005C5BDE">
        <w:lastRenderedPageBreak/>
        <w:t xml:space="preserve">1.2.1 </w:t>
      </w:r>
      <w:r w:rsidR="004627CD" w:rsidRPr="00BC60ED">
        <w:t>Second Heading</w:t>
      </w:r>
      <w:bookmarkEnd w:id="43"/>
      <w:bookmarkEnd w:id="44"/>
    </w:p>
    <w:p w14:paraId="59CD5D34" w14:textId="77777777" w:rsidR="00EC3ED3" w:rsidRDefault="00EC3ED3" w:rsidP="00EC3ED3">
      <w:pPr>
        <w:spacing w:line="480" w:lineRule="auto"/>
        <w:ind w:firstLine="630"/>
        <w:rPr>
          <w:rFonts w:asciiTheme="majorBidi" w:hAnsiTheme="majorBidi" w:cstheme="majorBidi"/>
        </w:rPr>
      </w:pPr>
    </w:p>
    <w:p w14:paraId="367D7034" w14:textId="3C5FA67F" w:rsidR="002E3EDD" w:rsidRDefault="00262E2D" w:rsidP="001148FA">
      <w:pPr>
        <w:spacing w:line="480" w:lineRule="auto"/>
        <w:ind w:firstLine="630"/>
        <w:rPr>
          <w:rFonts w:asciiTheme="majorBidi" w:hAnsiTheme="majorBidi" w:cstheme="majorBidi"/>
        </w:rPr>
      </w:pPr>
      <w:r w:rsidRPr="00BC60ED">
        <w:rPr>
          <w:rFonts w:asciiTheme="majorBidi" w:hAnsiTheme="majorBidi" w:cstheme="majorBidi"/>
        </w:rPr>
        <w:t xml:space="preserve">Same as previous headings, except that this heading is a subheading of Main Section Heading 1.2. </w:t>
      </w:r>
      <w:r w:rsidR="002E3EDD" w:rsidRPr="00BC60ED">
        <w:rPr>
          <w:rFonts w:asciiTheme="majorBidi" w:hAnsiTheme="majorBidi" w:cstheme="majorBidi"/>
        </w:rPr>
        <w:t>And</w:t>
      </w:r>
      <w:r w:rsidRPr="00BC60ED">
        <w:rPr>
          <w:rFonts w:asciiTheme="majorBidi" w:hAnsiTheme="majorBidi" w:cstheme="majorBidi"/>
        </w:rPr>
        <w:t xml:space="preserve"> is numbered </w:t>
      </w:r>
      <w:r w:rsidR="00D74283">
        <w:rPr>
          <w:rFonts w:asciiTheme="majorBidi" w:hAnsiTheme="majorBidi" w:cstheme="majorBidi"/>
        </w:rPr>
        <w:t>as</w:t>
      </w:r>
      <w:r w:rsidRPr="00D74283">
        <w:rPr>
          <w:rFonts w:asciiTheme="majorBidi" w:hAnsiTheme="majorBidi" w:cstheme="majorBidi"/>
        </w:rPr>
        <w:t xml:space="preserve"> </w:t>
      </w:r>
      <w:r w:rsidR="002E3EDD" w:rsidRPr="00D74283">
        <w:rPr>
          <w:rFonts w:asciiTheme="majorBidi" w:hAnsiTheme="majorBidi" w:cstheme="majorBidi"/>
        </w:rPr>
        <w:t>(1.2.1).</w:t>
      </w:r>
      <w:r w:rsidR="002E3EDD" w:rsidRPr="00BC60ED">
        <w:rPr>
          <w:rFonts w:asciiTheme="majorBidi" w:hAnsiTheme="majorBidi" w:cstheme="majorBidi"/>
        </w:rPr>
        <w:t xml:space="preserve"> </w:t>
      </w:r>
      <w:r w:rsidR="002E3EDD" w:rsidRPr="00BC60ED">
        <w:rPr>
          <w:rFonts w:asciiTheme="majorBidi" w:eastAsiaTheme="minorHAnsi" w:hAnsiTheme="majorBidi" w:cstheme="majorBidi"/>
        </w:rPr>
        <w:t xml:space="preserve">To have it in the table of contents, </w:t>
      </w:r>
      <w:r w:rsidR="002E3EDD" w:rsidRPr="00BC60ED">
        <w:rPr>
          <w:rFonts w:asciiTheme="majorBidi" w:hAnsiTheme="majorBidi" w:cstheme="majorBidi"/>
        </w:rPr>
        <w:t xml:space="preserve">kindly select the Second Heading and go to home tab, under styles section choose Heading </w:t>
      </w:r>
      <w:r w:rsidR="002E3EDD" w:rsidRPr="00BC60ED">
        <w:rPr>
          <w:rFonts w:asciiTheme="majorBidi" w:hAnsiTheme="majorBidi" w:cstheme="majorBidi"/>
          <w:b/>
          <w:bCs/>
        </w:rPr>
        <w:t>3</w:t>
      </w:r>
      <w:r w:rsidR="002E3EDD" w:rsidRPr="00BC60ED">
        <w:rPr>
          <w:rFonts w:asciiTheme="majorBidi" w:hAnsiTheme="majorBidi" w:cstheme="majorBidi"/>
        </w:rPr>
        <w:t xml:space="preserve">. The </w:t>
      </w:r>
      <w:r w:rsidR="004341A4" w:rsidRPr="00BC60ED">
        <w:rPr>
          <w:rFonts w:asciiTheme="majorBidi" w:hAnsiTheme="majorBidi" w:cstheme="majorBidi"/>
        </w:rPr>
        <w:t>Second Headings</w:t>
      </w:r>
      <w:r w:rsidR="002E3EDD" w:rsidRPr="00BC60ED">
        <w:rPr>
          <w:rFonts w:asciiTheme="majorBidi" w:hAnsiTheme="majorBidi" w:cstheme="majorBidi"/>
        </w:rPr>
        <w:t xml:space="preserve"> should be Times New Roman, </w:t>
      </w:r>
      <w:r w:rsidR="004341A4" w:rsidRPr="00BC60ED">
        <w:rPr>
          <w:rFonts w:asciiTheme="majorBidi" w:hAnsiTheme="majorBidi" w:cstheme="majorBidi"/>
        </w:rPr>
        <w:t>12</w:t>
      </w:r>
      <w:r w:rsidR="00F748D4">
        <w:rPr>
          <w:rFonts w:asciiTheme="majorBidi" w:hAnsiTheme="majorBidi" w:cstheme="majorBidi"/>
        </w:rPr>
        <w:t>pt.</w:t>
      </w:r>
      <w:r w:rsidR="004341A4" w:rsidRPr="00BC60ED">
        <w:rPr>
          <w:rFonts w:asciiTheme="majorBidi" w:hAnsiTheme="majorBidi" w:cstheme="majorBidi"/>
        </w:rPr>
        <w:t xml:space="preserve"> </w:t>
      </w:r>
      <w:r w:rsidR="002E3EDD" w:rsidRPr="00BC60ED">
        <w:rPr>
          <w:rFonts w:asciiTheme="majorBidi" w:hAnsiTheme="majorBidi" w:cstheme="majorBidi"/>
        </w:rPr>
        <w:t xml:space="preserve">Font Size, and </w:t>
      </w:r>
      <w:r w:rsidR="002E3EDD" w:rsidRPr="005C5BDE">
        <w:rPr>
          <w:rFonts w:asciiTheme="majorBidi" w:hAnsiTheme="majorBidi" w:cstheme="majorBidi"/>
          <w:b/>
          <w:bCs/>
        </w:rPr>
        <w:t>Bold</w:t>
      </w:r>
      <w:r w:rsidR="002E3EDD" w:rsidRPr="00BC60ED">
        <w:rPr>
          <w:rFonts w:asciiTheme="majorBidi" w:hAnsiTheme="majorBidi" w:cstheme="majorBidi"/>
        </w:rPr>
        <w:t xml:space="preserve">. </w:t>
      </w:r>
      <w:r w:rsidR="00D74283">
        <w:rPr>
          <w:rFonts w:asciiTheme="majorBidi" w:hAnsiTheme="majorBidi" w:cstheme="majorBidi"/>
        </w:rPr>
        <w:t xml:space="preserve">The black </w:t>
      </w:r>
      <w:r w:rsidR="001148FA">
        <w:rPr>
          <w:rFonts w:asciiTheme="majorBidi" w:hAnsiTheme="majorBidi" w:cstheme="majorBidi"/>
        </w:rPr>
        <w:t>Font color</w:t>
      </w:r>
      <w:r w:rsidR="00D74283">
        <w:rPr>
          <w:rFonts w:asciiTheme="majorBidi" w:hAnsiTheme="majorBidi" w:cstheme="majorBidi"/>
        </w:rPr>
        <w:t xml:space="preserve"> is mandatory throughout the thesis except for Tables, Figures and Illustrations</w:t>
      </w:r>
      <w:r w:rsidR="001148FA">
        <w:rPr>
          <w:rFonts w:asciiTheme="majorBidi" w:hAnsiTheme="majorBidi" w:cstheme="majorBidi"/>
        </w:rPr>
        <w:t>’</w:t>
      </w:r>
      <w:r w:rsidR="00D74283">
        <w:rPr>
          <w:rFonts w:asciiTheme="majorBidi" w:hAnsiTheme="majorBidi" w:cstheme="majorBidi"/>
        </w:rPr>
        <w:t xml:space="preserve"> captions.</w:t>
      </w:r>
    </w:p>
    <w:p w14:paraId="05464C57" w14:textId="77777777" w:rsidR="006A6EB8" w:rsidRPr="00D91A05" w:rsidRDefault="006A6EB8" w:rsidP="00CC7792">
      <w:pPr>
        <w:pStyle w:val="Caption"/>
        <w:keepNext/>
        <w:rPr>
          <w:sz w:val="24"/>
          <w:szCs w:val="24"/>
        </w:rPr>
      </w:pPr>
      <w:bookmarkStart w:id="45" w:name="_Toc116563426"/>
      <w:r w:rsidRPr="00D91A05">
        <w:rPr>
          <w:sz w:val="24"/>
          <w:szCs w:val="24"/>
        </w:rPr>
        <w:t xml:space="preserve">Table </w:t>
      </w:r>
      <w:r w:rsidRPr="00D91A05">
        <w:rPr>
          <w:sz w:val="24"/>
          <w:szCs w:val="24"/>
        </w:rPr>
        <w:fldChar w:fldCharType="begin"/>
      </w:r>
      <w:r w:rsidRPr="00D91A05">
        <w:rPr>
          <w:sz w:val="24"/>
          <w:szCs w:val="24"/>
        </w:rPr>
        <w:instrText xml:space="preserve"> SEQ Table \* ARABIC </w:instrText>
      </w:r>
      <w:r w:rsidRPr="00D91A05">
        <w:rPr>
          <w:sz w:val="24"/>
          <w:szCs w:val="24"/>
        </w:rPr>
        <w:fldChar w:fldCharType="separate"/>
      </w:r>
      <w:r w:rsidR="00395A5F">
        <w:rPr>
          <w:noProof/>
          <w:sz w:val="24"/>
          <w:szCs w:val="24"/>
        </w:rPr>
        <w:t>1</w:t>
      </w:r>
      <w:r w:rsidRPr="00D91A05">
        <w:rPr>
          <w:sz w:val="24"/>
          <w:szCs w:val="24"/>
        </w:rPr>
        <w:fldChar w:fldCharType="end"/>
      </w:r>
      <w:r>
        <w:rPr>
          <w:sz w:val="24"/>
          <w:szCs w:val="24"/>
        </w:rPr>
        <w:t xml:space="preserve"> </w:t>
      </w:r>
      <w:r w:rsidRPr="00D91A05">
        <w:rPr>
          <w:sz w:val="24"/>
          <w:szCs w:val="24"/>
        </w:rPr>
        <w:t>-</w:t>
      </w:r>
      <w:r>
        <w:rPr>
          <w:sz w:val="24"/>
          <w:szCs w:val="24"/>
        </w:rPr>
        <w:t xml:space="preserve"> </w:t>
      </w:r>
      <w:r w:rsidRPr="00D91A05">
        <w:rPr>
          <w:sz w:val="24"/>
          <w:szCs w:val="24"/>
        </w:rPr>
        <w:t>Lebanon's 10 Largest Cities</w:t>
      </w:r>
      <w:bookmarkEnd w:id="45"/>
    </w:p>
    <w:tbl>
      <w:tblPr>
        <w:tblW w:w="5203" w:type="dxa"/>
        <w:tblInd w:w="-5" w:type="dxa"/>
        <w:tblLook w:val="04A0" w:firstRow="1" w:lastRow="0" w:firstColumn="1" w:lastColumn="0" w:noHBand="0" w:noVBand="1"/>
      </w:tblPr>
      <w:tblGrid>
        <w:gridCol w:w="3900"/>
        <w:gridCol w:w="1303"/>
      </w:tblGrid>
      <w:tr w:rsidR="00CC7792" w:rsidRPr="00BC60ED" w14:paraId="0651CEF3" w14:textId="77777777" w:rsidTr="008E4262">
        <w:trPr>
          <w:trHeight w:val="705"/>
        </w:trPr>
        <w:tc>
          <w:tcPr>
            <w:tcW w:w="52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EB6A16" w14:textId="77777777" w:rsidR="006A6EB8" w:rsidRPr="00BC60ED" w:rsidRDefault="006A6EB8" w:rsidP="00CC7792">
            <w:pPr>
              <w:jc w:val="center"/>
              <w:rPr>
                <w:rFonts w:asciiTheme="majorBidi" w:hAnsiTheme="majorBidi" w:cstheme="majorBidi"/>
                <w:color w:val="336633"/>
              </w:rPr>
            </w:pPr>
            <w:r w:rsidRPr="00BC60ED">
              <w:rPr>
                <w:rFonts w:asciiTheme="majorBidi" w:hAnsiTheme="majorBidi" w:cstheme="majorBidi"/>
                <w:color w:val="336633"/>
              </w:rPr>
              <w:t>Lebanon - 10 Largest Cities</w:t>
            </w:r>
          </w:p>
        </w:tc>
      </w:tr>
      <w:tr w:rsidR="00CC7792" w:rsidRPr="00BC60ED" w14:paraId="3954DE7F" w14:textId="77777777" w:rsidTr="008E4262">
        <w:trPr>
          <w:trHeight w:val="300"/>
        </w:trPr>
        <w:tc>
          <w:tcPr>
            <w:tcW w:w="3900" w:type="dxa"/>
            <w:tcBorders>
              <w:top w:val="nil"/>
              <w:left w:val="single" w:sz="4" w:space="0" w:color="auto"/>
              <w:bottom w:val="single" w:sz="4" w:space="0" w:color="auto"/>
              <w:right w:val="single" w:sz="4" w:space="0" w:color="auto"/>
            </w:tcBorders>
            <w:shd w:val="clear" w:color="000000" w:fill="99CC99"/>
            <w:noWrap/>
            <w:hideMark/>
          </w:tcPr>
          <w:p w14:paraId="0B7CE49F" w14:textId="77777777" w:rsidR="006A6EB8" w:rsidRPr="00BC60ED" w:rsidRDefault="006A6EB8" w:rsidP="00CC7792">
            <w:pPr>
              <w:rPr>
                <w:rFonts w:asciiTheme="majorBidi" w:hAnsiTheme="majorBidi" w:cstheme="majorBidi"/>
                <w:b/>
                <w:bCs/>
                <w:color w:val="333333"/>
                <w:sz w:val="18"/>
                <w:szCs w:val="18"/>
              </w:rPr>
            </w:pPr>
            <w:r w:rsidRPr="00BC60ED">
              <w:rPr>
                <w:rFonts w:asciiTheme="majorBidi" w:hAnsiTheme="majorBidi" w:cstheme="majorBidi"/>
                <w:b/>
                <w:bCs/>
                <w:color w:val="333333"/>
                <w:sz w:val="18"/>
                <w:szCs w:val="18"/>
              </w:rPr>
              <w:t>Name</w:t>
            </w:r>
          </w:p>
        </w:tc>
        <w:tc>
          <w:tcPr>
            <w:tcW w:w="1303" w:type="dxa"/>
            <w:tcBorders>
              <w:top w:val="nil"/>
              <w:left w:val="nil"/>
              <w:bottom w:val="single" w:sz="4" w:space="0" w:color="auto"/>
              <w:right w:val="single" w:sz="4" w:space="0" w:color="auto"/>
            </w:tcBorders>
            <w:shd w:val="clear" w:color="000000" w:fill="99CC99"/>
            <w:noWrap/>
            <w:hideMark/>
          </w:tcPr>
          <w:p w14:paraId="515B5EE9" w14:textId="77777777" w:rsidR="006A6EB8" w:rsidRPr="00BC60ED" w:rsidRDefault="006A6EB8" w:rsidP="00CC7792">
            <w:pPr>
              <w:rPr>
                <w:rFonts w:asciiTheme="majorBidi" w:hAnsiTheme="majorBidi" w:cstheme="majorBidi"/>
                <w:b/>
                <w:bCs/>
                <w:color w:val="333333"/>
                <w:sz w:val="18"/>
                <w:szCs w:val="18"/>
              </w:rPr>
            </w:pPr>
            <w:r w:rsidRPr="00BC60ED">
              <w:rPr>
                <w:rFonts w:asciiTheme="majorBidi" w:hAnsiTheme="majorBidi" w:cstheme="majorBidi"/>
                <w:b/>
                <w:bCs/>
                <w:color w:val="333333"/>
                <w:sz w:val="18"/>
                <w:szCs w:val="18"/>
              </w:rPr>
              <w:t>Population</w:t>
            </w:r>
          </w:p>
        </w:tc>
      </w:tr>
      <w:tr w:rsidR="00CC7792" w:rsidRPr="00BC60ED" w14:paraId="50888F94" w14:textId="77777777" w:rsidTr="00D74283">
        <w:trPr>
          <w:trHeight w:val="179"/>
        </w:trPr>
        <w:tc>
          <w:tcPr>
            <w:tcW w:w="3900" w:type="dxa"/>
            <w:tcBorders>
              <w:top w:val="nil"/>
              <w:left w:val="single" w:sz="4" w:space="0" w:color="auto"/>
              <w:bottom w:val="single" w:sz="4" w:space="0" w:color="auto"/>
              <w:right w:val="single" w:sz="4" w:space="0" w:color="auto"/>
            </w:tcBorders>
            <w:shd w:val="clear" w:color="000000" w:fill="FFFFFF"/>
            <w:vAlign w:val="center"/>
            <w:hideMark/>
          </w:tcPr>
          <w:p w14:paraId="07E87D6A" w14:textId="77777777" w:rsidR="006A6EB8" w:rsidRPr="00BC60ED" w:rsidRDefault="006A6EB8" w:rsidP="00CC7792">
            <w:pPr>
              <w:rPr>
                <w:rFonts w:asciiTheme="majorBidi" w:hAnsiTheme="majorBidi" w:cstheme="majorBidi"/>
                <w:color w:val="333333"/>
                <w:sz w:val="18"/>
                <w:szCs w:val="18"/>
              </w:rPr>
            </w:pPr>
            <w:r w:rsidRPr="00BC60ED">
              <w:rPr>
                <w:rFonts w:asciiTheme="majorBidi" w:hAnsiTheme="majorBidi" w:cstheme="majorBidi"/>
                <w:color w:val="333333"/>
                <w:sz w:val="18"/>
                <w:szCs w:val="18"/>
              </w:rPr>
              <w:t>Beirut, Beyrouth</w:t>
            </w:r>
          </w:p>
        </w:tc>
        <w:tc>
          <w:tcPr>
            <w:tcW w:w="1303" w:type="dxa"/>
            <w:tcBorders>
              <w:top w:val="nil"/>
              <w:left w:val="nil"/>
              <w:bottom w:val="single" w:sz="4" w:space="0" w:color="auto"/>
              <w:right w:val="single" w:sz="4" w:space="0" w:color="auto"/>
            </w:tcBorders>
            <w:shd w:val="clear" w:color="000000" w:fill="FFFFFF"/>
            <w:noWrap/>
            <w:vAlign w:val="center"/>
            <w:hideMark/>
          </w:tcPr>
          <w:p w14:paraId="7D2005B9" w14:textId="77777777" w:rsidR="006A6EB8" w:rsidRPr="00BC60ED" w:rsidRDefault="006A6EB8" w:rsidP="00CC7792">
            <w:pPr>
              <w:jc w:val="right"/>
              <w:rPr>
                <w:rFonts w:asciiTheme="majorBidi" w:hAnsiTheme="majorBidi" w:cstheme="majorBidi"/>
                <w:color w:val="333333"/>
                <w:sz w:val="18"/>
                <w:szCs w:val="18"/>
              </w:rPr>
            </w:pPr>
            <w:r w:rsidRPr="00BC60ED">
              <w:rPr>
                <w:rFonts w:asciiTheme="majorBidi" w:hAnsiTheme="majorBidi" w:cstheme="majorBidi"/>
                <w:color w:val="333333"/>
                <w:sz w:val="18"/>
                <w:szCs w:val="18"/>
              </w:rPr>
              <w:t>1,916,100</w:t>
            </w:r>
          </w:p>
        </w:tc>
      </w:tr>
      <w:tr w:rsidR="00CC7792" w:rsidRPr="00BC60ED" w14:paraId="791695A3" w14:textId="77777777" w:rsidTr="00D74283">
        <w:trPr>
          <w:trHeight w:val="300"/>
        </w:trPr>
        <w:tc>
          <w:tcPr>
            <w:tcW w:w="3900" w:type="dxa"/>
            <w:tcBorders>
              <w:top w:val="nil"/>
              <w:left w:val="single" w:sz="4" w:space="0" w:color="auto"/>
              <w:bottom w:val="single" w:sz="4" w:space="0" w:color="auto"/>
              <w:right w:val="single" w:sz="4" w:space="0" w:color="auto"/>
            </w:tcBorders>
            <w:shd w:val="clear" w:color="000000" w:fill="DDFFDD"/>
            <w:vAlign w:val="center"/>
            <w:hideMark/>
          </w:tcPr>
          <w:p w14:paraId="21F906E5" w14:textId="77777777" w:rsidR="006A6EB8" w:rsidRPr="00BC60ED" w:rsidRDefault="006A6EB8" w:rsidP="00CC7792">
            <w:pPr>
              <w:rPr>
                <w:rFonts w:asciiTheme="majorBidi" w:hAnsiTheme="majorBidi" w:cstheme="majorBidi"/>
                <w:color w:val="333333"/>
                <w:sz w:val="18"/>
                <w:szCs w:val="18"/>
              </w:rPr>
            </w:pPr>
            <w:r w:rsidRPr="00BC60ED">
              <w:rPr>
                <w:rFonts w:asciiTheme="majorBidi" w:hAnsiTheme="majorBidi" w:cstheme="majorBidi"/>
                <w:color w:val="333333"/>
                <w:sz w:val="18"/>
                <w:szCs w:val="18"/>
              </w:rPr>
              <w:t>Tripoli, Liban-Nord</w:t>
            </w:r>
          </w:p>
        </w:tc>
        <w:tc>
          <w:tcPr>
            <w:tcW w:w="1303" w:type="dxa"/>
            <w:tcBorders>
              <w:top w:val="nil"/>
              <w:left w:val="nil"/>
              <w:bottom w:val="single" w:sz="4" w:space="0" w:color="auto"/>
              <w:right w:val="single" w:sz="4" w:space="0" w:color="auto"/>
            </w:tcBorders>
            <w:shd w:val="clear" w:color="000000" w:fill="DDFFDD"/>
            <w:noWrap/>
            <w:vAlign w:val="center"/>
            <w:hideMark/>
          </w:tcPr>
          <w:p w14:paraId="698A48C5" w14:textId="77777777" w:rsidR="006A6EB8" w:rsidRPr="00BC60ED" w:rsidRDefault="006A6EB8" w:rsidP="00CC7792">
            <w:pPr>
              <w:jc w:val="right"/>
              <w:rPr>
                <w:rFonts w:asciiTheme="majorBidi" w:hAnsiTheme="majorBidi" w:cstheme="majorBidi"/>
                <w:color w:val="333333"/>
                <w:sz w:val="18"/>
                <w:szCs w:val="18"/>
              </w:rPr>
            </w:pPr>
            <w:r w:rsidRPr="00BC60ED">
              <w:rPr>
                <w:rFonts w:asciiTheme="majorBidi" w:hAnsiTheme="majorBidi" w:cstheme="majorBidi"/>
                <w:color w:val="333333"/>
                <w:sz w:val="18"/>
                <w:szCs w:val="18"/>
              </w:rPr>
              <w:t>229,398</w:t>
            </w:r>
          </w:p>
        </w:tc>
      </w:tr>
      <w:tr w:rsidR="00CC7792" w:rsidRPr="00BC60ED" w14:paraId="3AC2A73C" w14:textId="77777777" w:rsidTr="00D74283">
        <w:trPr>
          <w:trHeight w:val="233"/>
        </w:trPr>
        <w:tc>
          <w:tcPr>
            <w:tcW w:w="3900" w:type="dxa"/>
            <w:tcBorders>
              <w:top w:val="nil"/>
              <w:left w:val="single" w:sz="4" w:space="0" w:color="auto"/>
              <w:bottom w:val="single" w:sz="4" w:space="0" w:color="auto"/>
              <w:right w:val="single" w:sz="4" w:space="0" w:color="auto"/>
            </w:tcBorders>
            <w:shd w:val="clear" w:color="000000" w:fill="FFFFFF"/>
            <w:vAlign w:val="center"/>
            <w:hideMark/>
          </w:tcPr>
          <w:p w14:paraId="727799E1" w14:textId="77777777" w:rsidR="006A6EB8" w:rsidRPr="00BC60ED" w:rsidRDefault="006A6EB8" w:rsidP="00CC7792">
            <w:pPr>
              <w:rPr>
                <w:rFonts w:asciiTheme="majorBidi" w:hAnsiTheme="majorBidi" w:cstheme="majorBidi"/>
                <w:color w:val="333333"/>
                <w:sz w:val="18"/>
                <w:szCs w:val="18"/>
              </w:rPr>
            </w:pPr>
            <w:r w:rsidRPr="00BC60ED">
              <w:rPr>
                <w:rFonts w:asciiTheme="majorBidi" w:hAnsiTheme="majorBidi" w:cstheme="majorBidi"/>
                <w:color w:val="333333"/>
                <w:sz w:val="18"/>
                <w:szCs w:val="18"/>
              </w:rPr>
              <w:t>Sidon, South Governorate</w:t>
            </w:r>
          </w:p>
        </w:tc>
        <w:tc>
          <w:tcPr>
            <w:tcW w:w="1303" w:type="dxa"/>
            <w:tcBorders>
              <w:top w:val="nil"/>
              <w:left w:val="nil"/>
              <w:bottom w:val="single" w:sz="4" w:space="0" w:color="auto"/>
              <w:right w:val="single" w:sz="4" w:space="0" w:color="auto"/>
            </w:tcBorders>
            <w:shd w:val="clear" w:color="000000" w:fill="FFFFFF"/>
            <w:noWrap/>
            <w:vAlign w:val="center"/>
            <w:hideMark/>
          </w:tcPr>
          <w:p w14:paraId="71573CC1" w14:textId="77777777" w:rsidR="006A6EB8" w:rsidRPr="00BC60ED" w:rsidRDefault="006A6EB8" w:rsidP="00D74283">
            <w:pPr>
              <w:jc w:val="right"/>
              <w:rPr>
                <w:rFonts w:asciiTheme="majorBidi" w:hAnsiTheme="majorBidi" w:cstheme="majorBidi"/>
                <w:color w:val="333333"/>
                <w:sz w:val="18"/>
                <w:szCs w:val="18"/>
              </w:rPr>
            </w:pPr>
            <w:r w:rsidRPr="00BC60ED">
              <w:rPr>
                <w:rFonts w:asciiTheme="majorBidi" w:hAnsiTheme="majorBidi" w:cstheme="majorBidi"/>
                <w:color w:val="333333"/>
                <w:sz w:val="18"/>
                <w:szCs w:val="18"/>
              </w:rPr>
              <w:t>163,554</w:t>
            </w:r>
          </w:p>
        </w:tc>
      </w:tr>
      <w:tr w:rsidR="00CC7792" w:rsidRPr="00BC60ED" w14:paraId="510C18D7" w14:textId="77777777" w:rsidTr="00D74283">
        <w:trPr>
          <w:trHeight w:val="300"/>
        </w:trPr>
        <w:tc>
          <w:tcPr>
            <w:tcW w:w="3900" w:type="dxa"/>
            <w:tcBorders>
              <w:top w:val="nil"/>
              <w:left w:val="single" w:sz="4" w:space="0" w:color="auto"/>
              <w:bottom w:val="single" w:sz="4" w:space="0" w:color="auto"/>
              <w:right w:val="single" w:sz="4" w:space="0" w:color="auto"/>
            </w:tcBorders>
            <w:shd w:val="clear" w:color="000000" w:fill="DDFFDD"/>
            <w:vAlign w:val="center"/>
            <w:hideMark/>
          </w:tcPr>
          <w:p w14:paraId="58966AA8" w14:textId="77777777" w:rsidR="006A6EB8" w:rsidRPr="00BC60ED" w:rsidRDefault="006A6EB8" w:rsidP="00CC7792">
            <w:pPr>
              <w:rPr>
                <w:rFonts w:asciiTheme="majorBidi" w:hAnsiTheme="majorBidi" w:cstheme="majorBidi"/>
                <w:color w:val="333333"/>
                <w:sz w:val="18"/>
                <w:szCs w:val="18"/>
              </w:rPr>
            </w:pPr>
            <w:r w:rsidRPr="00BC60ED">
              <w:rPr>
                <w:rFonts w:asciiTheme="majorBidi" w:hAnsiTheme="majorBidi" w:cstheme="majorBidi"/>
                <w:color w:val="333333"/>
                <w:sz w:val="18"/>
                <w:szCs w:val="18"/>
              </w:rPr>
              <w:t>Tyre, South Governorate</w:t>
            </w:r>
          </w:p>
        </w:tc>
        <w:tc>
          <w:tcPr>
            <w:tcW w:w="1303" w:type="dxa"/>
            <w:tcBorders>
              <w:top w:val="nil"/>
              <w:left w:val="nil"/>
              <w:bottom w:val="single" w:sz="4" w:space="0" w:color="auto"/>
              <w:right w:val="single" w:sz="4" w:space="0" w:color="auto"/>
            </w:tcBorders>
            <w:shd w:val="clear" w:color="000000" w:fill="DDFFDD"/>
            <w:noWrap/>
            <w:vAlign w:val="center"/>
            <w:hideMark/>
          </w:tcPr>
          <w:p w14:paraId="1D86A246" w14:textId="77777777" w:rsidR="006A6EB8" w:rsidRPr="00BC60ED" w:rsidRDefault="006A6EB8" w:rsidP="00CC7792">
            <w:pPr>
              <w:jc w:val="right"/>
              <w:rPr>
                <w:rFonts w:asciiTheme="majorBidi" w:hAnsiTheme="majorBidi" w:cstheme="majorBidi"/>
                <w:color w:val="333333"/>
                <w:sz w:val="18"/>
                <w:szCs w:val="18"/>
              </w:rPr>
            </w:pPr>
            <w:r w:rsidRPr="00BC60ED">
              <w:rPr>
                <w:rFonts w:asciiTheme="majorBidi" w:hAnsiTheme="majorBidi" w:cstheme="majorBidi"/>
                <w:color w:val="333333"/>
                <w:sz w:val="18"/>
                <w:szCs w:val="18"/>
              </w:rPr>
              <w:t>135,204</w:t>
            </w:r>
          </w:p>
        </w:tc>
      </w:tr>
      <w:tr w:rsidR="00CC7792" w:rsidRPr="00BC60ED" w14:paraId="1698F7D9" w14:textId="77777777" w:rsidTr="00D74283">
        <w:trPr>
          <w:trHeight w:val="224"/>
        </w:trPr>
        <w:tc>
          <w:tcPr>
            <w:tcW w:w="3900" w:type="dxa"/>
            <w:tcBorders>
              <w:top w:val="nil"/>
              <w:left w:val="single" w:sz="4" w:space="0" w:color="auto"/>
              <w:bottom w:val="single" w:sz="4" w:space="0" w:color="auto"/>
              <w:right w:val="single" w:sz="4" w:space="0" w:color="auto"/>
            </w:tcBorders>
            <w:shd w:val="clear" w:color="000000" w:fill="FFFFFF"/>
            <w:vAlign w:val="center"/>
            <w:hideMark/>
          </w:tcPr>
          <w:p w14:paraId="5821DFE6" w14:textId="77777777" w:rsidR="006A6EB8" w:rsidRPr="00BC60ED" w:rsidRDefault="006A6EB8" w:rsidP="00CC7792">
            <w:pPr>
              <w:rPr>
                <w:rFonts w:asciiTheme="majorBidi" w:hAnsiTheme="majorBidi" w:cstheme="majorBidi"/>
                <w:color w:val="333333"/>
                <w:sz w:val="18"/>
                <w:szCs w:val="18"/>
              </w:rPr>
            </w:pPr>
            <w:r w:rsidRPr="00BC60ED">
              <w:rPr>
                <w:rFonts w:asciiTheme="majorBidi" w:hAnsiTheme="majorBidi" w:cstheme="majorBidi"/>
                <w:color w:val="333333"/>
                <w:sz w:val="18"/>
                <w:szCs w:val="18"/>
              </w:rPr>
              <w:t>Nabatîyé et Tahta, Nabatîyé</w:t>
            </w:r>
          </w:p>
        </w:tc>
        <w:tc>
          <w:tcPr>
            <w:tcW w:w="1303" w:type="dxa"/>
            <w:tcBorders>
              <w:top w:val="nil"/>
              <w:left w:val="nil"/>
              <w:bottom w:val="single" w:sz="4" w:space="0" w:color="auto"/>
              <w:right w:val="single" w:sz="4" w:space="0" w:color="auto"/>
            </w:tcBorders>
            <w:shd w:val="clear" w:color="000000" w:fill="FFFFFF"/>
            <w:noWrap/>
            <w:vAlign w:val="center"/>
            <w:hideMark/>
          </w:tcPr>
          <w:p w14:paraId="269754B2" w14:textId="77777777" w:rsidR="006A6EB8" w:rsidRPr="00BC60ED" w:rsidRDefault="006A6EB8" w:rsidP="00CC7792">
            <w:pPr>
              <w:jc w:val="right"/>
              <w:rPr>
                <w:rFonts w:asciiTheme="majorBidi" w:hAnsiTheme="majorBidi" w:cstheme="majorBidi"/>
                <w:color w:val="333333"/>
                <w:sz w:val="18"/>
                <w:szCs w:val="18"/>
              </w:rPr>
            </w:pPr>
            <w:r w:rsidRPr="00BC60ED">
              <w:rPr>
                <w:rFonts w:asciiTheme="majorBidi" w:hAnsiTheme="majorBidi" w:cstheme="majorBidi"/>
                <w:color w:val="333333"/>
                <w:sz w:val="18"/>
                <w:szCs w:val="18"/>
              </w:rPr>
              <w:t>120,000</w:t>
            </w:r>
          </w:p>
        </w:tc>
      </w:tr>
      <w:tr w:rsidR="00CC7792" w:rsidRPr="00BC60ED" w14:paraId="567835A1" w14:textId="77777777" w:rsidTr="00D74283">
        <w:trPr>
          <w:trHeight w:val="300"/>
        </w:trPr>
        <w:tc>
          <w:tcPr>
            <w:tcW w:w="3900" w:type="dxa"/>
            <w:tcBorders>
              <w:top w:val="nil"/>
              <w:left w:val="single" w:sz="4" w:space="0" w:color="auto"/>
              <w:bottom w:val="single" w:sz="4" w:space="0" w:color="auto"/>
              <w:right w:val="single" w:sz="4" w:space="0" w:color="auto"/>
            </w:tcBorders>
            <w:shd w:val="clear" w:color="000000" w:fill="DDFFDD"/>
            <w:vAlign w:val="center"/>
            <w:hideMark/>
          </w:tcPr>
          <w:p w14:paraId="056908BE" w14:textId="77777777" w:rsidR="006A6EB8" w:rsidRPr="00BC60ED" w:rsidRDefault="006A6EB8" w:rsidP="00CC7792">
            <w:pPr>
              <w:rPr>
                <w:rFonts w:asciiTheme="majorBidi" w:hAnsiTheme="majorBidi" w:cstheme="majorBidi"/>
                <w:color w:val="333333"/>
                <w:sz w:val="18"/>
                <w:szCs w:val="18"/>
              </w:rPr>
            </w:pPr>
            <w:r w:rsidRPr="00BC60ED">
              <w:rPr>
                <w:rFonts w:asciiTheme="majorBidi" w:hAnsiTheme="majorBidi" w:cstheme="majorBidi"/>
                <w:color w:val="333333"/>
                <w:sz w:val="18"/>
                <w:szCs w:val="18"/>
              </w:rPr>
              <w:t>Habboûch, Nabatîyé</w:t>
            </w:r>
          </w:p>
        </w:tc>
        <w:tc>
          <w:tcPr>
            <w:tcW w:w="1303" w:type="dxa"/>
            <w:tcBorders>
              <w:top w:val="nil"/>
              <w:left w:val="nil"/>
              <w:bottom w:val="single" w:sz="4" w:space="0" w:color="auto"/>
              <w:right w:val="single" w:sz="4" w:space="0" w:color="auto"/>
            </w:tcBorders>
            <w:shd w:val="clear" w:color="000000" w:fill="DDFFDD"/>
            <w:noWrap/>
            <w:vAlign w:val="center"/>
            <w:hideMark/>
          </w:tcPr>
          <w:p w14:paraId="29810A63" w14:textId="77777777" w:rsidR="006A6EB8" w:rsidRPr="00BC60ED" w:rsidRDefault="006A6EB8" w:rsidP="00CC7792">
            <w:pPr>
              <w:jc w:val="right"/>
              <w:rPr>
                <w:rFonts w:asciiTheme="majorBidi" w:hAnsiTheme="majorBidi" w:cstheme="majorBidi"/>
                <w:color w:val="333333"/>
                <w:sz w:val="18"/>
                <w:szCs w:val="18"/>
              </w:rPr>
            </w:pPr>
            <w:r w:rsidRPr="00BC60ED">
              <w:rPr>
                <w:rFonts w:asciiTheme="majorBidi" w:hAnsiTheme="majorBidi" w:cstheme="majorBidi"/>
                <w:color w:val="333333"/>
                <w:sz w:val="18"/>
                <w:szCs w:val="18"/>
              </w:rPr>
              <w:t>98,433</w:t>
            </w:r>
          </w:p>
        </w:tc>
      </w:tr>
      <w:tr w:rsidR="00CC7792" w:rsidRPr="00BC60ED" w14:paraId="4323F862" w14:textId="77777777" w:rsidTr="00D74283">
        <w:trPr>
          <w:trHeight w:val="224"/>
        </w:trPr>
        <w:tc>
          <w:tcPr>
            <w:tcW w:w="3900" w:type="dxa"/>
            <w:tcBorders>
              <w:top w:val="nil"/>
              <w:left w:val="single" w:sz="4" w:space="0" w:color="auto"/>
              <w:bottom w:val="single" w:sz="4" w:space="0" w:color="auto"/>
              <w:right w:val="single" w:sz="4" w:space="0" w:color="auto"/>
            </w:tcBorders>
            <w:shd w:val="clear" w:color="000000" w:fill="FFFFFF"/>
            <w:vAlign w:val="center"/>
            <w:hideMark/>
          </w:tcPr>
          <w:p w14:paraId="5CAE4E22" w14:textId="77777777" w:rsidR="006A6EB8" w:rsidRPr="00BC60ED" w:rsidRDefault="006A6EB8" w:rsidP="00CC7792">
            <w:pPr>
              <w:rPr>
                <w:rFonts w:asciiTheme="majorBidi" w:hAnsiTheme="majorBidi" w:cstheme="majorBidi"/>
                <w:color w:val="333333"/>
                <w:sz w:val="18"/>
                <w:szCs w:val="18"/>
              </w:rPr>
            </w:pPr>
            <w:r w:rsidRPr="00BC60ED">
              <w:rPr>
                <w:rFonts w:asciiTheme="majorBidi" w:hAnsiTheme="majorBidi" w:cstheme="majorBidi"/>
                <w:color w:val="333333"/>
                <w:sz w:val="18"/>
                <w:szCs w:val="18"/>
              </w:rPr>
              <w:t>Jounieh, Mont-Liban</w:t>
            </w:r>
          </w:p>
        </w:tc>
        <w:tc>
          <w:tcPr>
            <w:tcW w:w="1303" w:type="dxa"/>
            <w:tcBorders>
              <w:top w:val="nil"/>
              <w:left w:val="nil"/>
              <w:bottom w:val="single" w:sz="4" w:space="0" w:color="auto"/>
              <w:right w:val="single" w:sz="4" w:space="0" w:color="auto"/>
            </w:tcBorders>
            <w:shd w:val="clear" w:color="000000" w:fill="FFFFFF"/>
            <w:noWrap/>
            <w:vAlign w:val="center"/>
            <w:hideMark/>
          </w:tcPr>
          <w:p w14:paraId="25F856BB" w14:textId="77777777" w:rsidR="006A6EB8" w:rsidRPr="00BC60ED" w:rsidRDefault="006A6EB8" w:rsidP="00CC7792">
            <w:pPr>
              <w:jc w:val="right"/>
              <w:rPr>
                <w:rFonts w:asciiTheme="majorBidi" w:hAnsiTheme="majorBidi" w:cstheme="majorBidi"/>
                <w:color w:val="333333"/>
                <w:sz w:val="18"/>
                <w:szCs w:val="18"/>
              </w:rPr>
            </w:pPr>
            <w:r w:rsidRPr="00BC60ED">
              <w:rPr>
                <w:rFonts w:asciiTheme="majorBidi" w:hAnsiTheme="majorBidi" w:cstheme="majorBidi"/>
                <w:color w:val="333333"/>
                <w:sz w:val="18"/>
                <w:szCs w:val="18"/>
              </w:rPr>
              <w:t>96,315</w:t>
            </w:r>
          </w:p>
        </w:tc>
      </w:tr>
      <w:tr w:rsidR="00CC7792" w:rsidRPr="00BC60ED" w14:paraId="41962B4A" w14:textId="77777777" w:rsidTr="00D74283">
        <w:trPr>
          <w:trHeight w:val="300"/>
        </w:trPr>
        <w:tc>
          <w:tcPr>
            <w:tcW w:w="3900" w:type="dxa"/>
            <w:tcBorders>
              <w:top w:val="nil"/>
              <w:left w:val="single" w:sz="4" w:space="0" w:color="auto"/>
              <w:bottom w:val="single" w:sz="4" w:space="0" w:color="auto"/>
              <w:right w:val="single" w:sz="4" w:space="0" w:color="auto"/>
            </w:tcBorders>
            <w:shd w:val="clear" w:color="000000" w:fill="DDFFDD"/>
            <w:vAlign w:val="center"/>
            <w:hideMark/>
          </w:tcPr>
          <w:p w14:paraId="55FCA722" w14:textId="77777777" w:rsidR="006A6EB8" w:rsidRPr="00BC60ED" w:rsidRDefault="006A6EB8" w:rsidP="00CC7792">
            <w:pPr>
              <w:rPr>
                <w:rFonts w:asciiTheme="majorBidi" w:hAnsiTheme="majorBidi" w:cstheme="majorBidi"/>
                <w:color w:val="333333"/>
                <w:sz w:val="18"/>
                <w:szCs w:val="18"/>
              </w:rPr>
            </w:pPr>
            <w:r w:rsidRPr="00BC60ED">
              <w:rPr>
                <w:rFonts w:asciiTheme="majorBidi" w:hAnsiTheme="majorBidi" w:cstheme="majorBidi"/>
                <w:color w:val="333333"/>
                <w:sz w:val="18"/>
                <w:szCs w:val="18"/>
              </w:rPr>
              <w:t>Zahle, Béqaa</w:t>
            </w:r>
          </w:p>
        </w:tc>
        <w:tc>
          <w:tcPr>
            <w:tcW w:w="1303" w:type="dxa"/>
            <w:tcBorders>
              <w:top w:val="nil"/>
              <w:left w:val="nil"/>
              <w:bottom w:val="single" w:sz="4" w:space="0" w:color="auto"/>
              <w:right w:val="single" w:sz="4" w:space="0" w:color="auto"/>
            </w:tcBorders>
            <w:shd w:val="clear" w:color="000000" w:fill="DDFFDD"/>
            <w:noWrap/>
            <w:vAlign w:val="center"/>
            <w:hideMark/>
          </w:tcPr>
          <w:p w14:paraId="58A4B3E5" w14:textId="77777777" w:rsidR="006A6EB8" w:rsidRPr="00BC60ED" w:rsidRDefault="006A6EB8" w:rsidP="00CC7792">
            <w:pPr>
              <w:jc w:val="right"/>
              <w:rPr>
                <w:rFonts w:asciiTheme="majorBidi" w:hAnsiTheme="majorBidi" w:cstheme="majorBidi"/>
                <w:color w:val="333333"/>
                <w:sz w:val="18"/>
                <w:szCs w:val="18"/>
              </w:rPr>
            </w:pPr>
            <w:r w:rsidRPr="00BC60ED">
              <w:rPr>
                <w:rFonts w:asciiTheme="majorBidi" w:hAnsiTheme="majorBidi" w:cstheme="majorBidi"/>
                <w:color w:val="333333"/>
                <w:sz w:val="18"/>
                <w:szCs w:val="18"/>
              </w:rPr>
              <w:t>78,145</w:t>
            </w:r>
          </w:p>
        </w:tc>
      </w:tr>
    </w:tbl>
    <w:p w14:paraId="6EE882FE" w14:textId="77777777" w:rsidR="00262E2D" w:rsidRPr="00BC60ED" w:rsidRDefault="00262E2D" w:rsidP="00CC7792">
      <w:pPr>
        <w:rPr>
          <w:rFonts w:asciiTheme="majorBidi" w:hAnsiTheme="majorBidi" w:cstheme="majorBidi"/>
        </w:rPr>
      </w:pPr>
    </w:p>
    <w:p w14:paraId="68F64381" w14:textId="77777777" w:rsidR="008036A8" w:rsidRPr="00BC60ED" w:rsidRDefault="008036A8" w:rsidP="00CC7792">
      <w:pPr>
        <w:pStyle w:val="Heading4"/>
        <w:rPr>
          <w:rFonts w:asciiTheme="majorBidi" w:hAnsiTheme="majorBidi"/>
        </w:rPr>
      </w:pPr>
      <w:r w:rsidRPr="005C5BDE">
        <w:rPr>
          <w:rFonts w:asciiTheme="majorBidi" w:hAnsiTheme="majorBidi"/>
          <w:i w:val="0"/>
          <w:iCs w:val="0"/>
          <w:color w:val="auto"/>
        </w:rPr>
        <w:t xml:space="preserve">1.2.1.1 First Subheading </w:t>
      </w:r>
    </w:p>
    <w:p w14:paraId="4A88A82B" w14:textId="77777777" w:rsidR="008036A8" w:rsidRPr="005C5BDE" w:rsidRDefault="008036A8" w:rsidP="00CC7792">
      <w:pPr>
        <w:rPr>
          <w:rFonts w:asciiTheme="majorBidi" w:hAnsiTheme="majorBidi" w:cstheme="majorBidi"/>
        </w:rPr>
      </w:pPr>
    </w:p>
    <w:p w14:paraId="77A86092" w14:textId="76856B60" w:rsidR="00883B86" w:rsidRPr="00BC60ED" w:rsidRDefault="008036A8" w:rsidP="00EC3ED3">
      <w:pPr>
        <w:spacing w:line="480" w:lineRule="auto"/>
        <w:ind w:firstLine="630"/>
        <w:rPr>
          <w:rFonts w:asciiTheme="majorBidi" w:hAnsiTheme="majorBidi" w:cstheme="majorBidi"/>
        </w:rPr>
      </w:pPr>
      <w:r w:rsidRPr="00BC60ED">
        <w:rPr>
          <w:rFonts w:asciiTheme="majorBidi" w:hAnsiTheme="majorBidi" w:cstheme="majorBidi"/>
        </w:rPr>
        <w:t xml:space="preserve">Same as previous headings, except that this heading is a first subheading of </w:t>
      </w:r>
      <w:r w:rsidR="00883B86" w:rsidRPr="00BC60ED">
        <w:rPr>
          <w:rFonts w:asciiTheme="majorBidi" w:hAnsiTheme="majorBidi" w:cstheme="majorBidi"/>
        </w:rPr>
        <w:t>the Second Heading</w:t>
      </w:r>
      <w:r w:rsidRPr="00BC60ED">
        <w:rPr>
          <w:rFonts w:asciiTheme="majorBidi" w:hAnsiTheme="majorBidi" w:cstheme="majorBidi"/>
        </w:rPr>
        <w:t xml:space="preserve"> 1.2.</w:t>
      </w:r>
      <w:r w:rsidR="00883B86" w:rsidRPr="00BC60ED">
        <w:rPr>
          <w:rFonts w:asciiTheme="majorBidi" w:hAnsiTheme="majorBidi" w:cstheme="majorBidi"/>
        </w:rPr>
        <w:t>1</w:t>
      </w:r>
      <w:r w:rsidR="001148FA">
        <w:rPr>
          <w:rFonts w:asciiTheme="majorBidi" w:hAnsiTheme="majorBidi" w:cstheme="majorBidi"/>
        </w:rPr>
        <w:t xml:space="preserve"> And is numbered as </w:t>
      </w:r>
      <w:r w:rsidRPr="001148FA">
        <w:rPr>
          <w:rFonts w:asciiTheme="majorBidi" w:hAnsiTheme="majorBidi" w:cstheme="majorBidi"/>
        </w:rPr>
        <w:t>(1.2.1</w:t>
      </w:r>
      <w:r w:rsidR="00883B86" w:rsidRPr="001148FA">
        <w:rPr>
          <w:rFonts w:asciiTheme="majorBidi" w:hAnsiTheme="majorBidi" w:cstheme="majorBidi"/>
        </w:rPr>
        <w:t>.1</w:t>
      </w:r>
      <w:r w:rsidRPr="001148FA">
        <w:rPr>
          <w:rFonts w:asciiTheme="majorBidi" w:hAnsiTheme="majorBidi" w:cstheme="majorBidi"/>
        </w:rPr>
        <w:t>).</w:t>
      </w:r>
      <w:r w:rsidRPr="00BC60ED">
        <w:rPr>
          <w:rFonts w:asciiTheme="majorBidi" w:hAnsiTheme="majorBidi" w:cstheme="majorBidi"/>
        </w:rPr>
        <w:t xml:space="preserve"> </w:t>
      </w:r>
      <w:r w:rsidRPr="005C5BDE">
        <w:rPr>
          <w:rFonts w:asciiTheme="majorBidi" w:hAnsiTheme="majorBidi" w:cstheme="majorBidi"/>
        </w:rPr>
        <w:t xml:space="preserve">To have it in the table of contents, </w:t>
      </w:r>
      <w:r w:rsidRPr="00BC60ED">
        <w:rPr>
          <w:rFonts w:asciiTheme="majorBidi" w:hAnsiTheme="majorBidi" w:cstheme="majorBidi"/>
        </w:rPr>
        <w:t xml:space="preserve">kindly select the </w:t>
      </w:r>
      <w:r w:rsidR="00883B86" w:rsidRPr="00BC60ED">
        <w:rPr>
          <w:rFonts w:asciiTheme="majorBidi" w:hAnsiTheme="majorBidi" w:cstheme="majorBidi"/>
        </w:rPr>
        <w:t>First Subheading</w:t>
      </w:r>
      <w:r w:rsidRPr="00BC60ED">
        <w:rPr>
          <w:rFonts w:asciiTheme="majorBidi" w:hAnsiTheme="majorBidi" w:cstheme="majorBidi"/>
        </w:rPr>
        <w:t xml:space="preserve"> and go to home tab, under styles section choose Heading </w:t>
      </w:r>
      <w:r w:rsidR="00883B86" w:rsidRPr="00BC60ED">
        <w:rPr>
          <w:rFonts w:asciiTheme="majorBidi" w:hAnsiTheme="majorBidi" w:cstheme="majorBidi"/>
        </w:rPr>
        <w:t>4</w:t>
      </w:r>
      <w:r w:rsidRPr="00BC60ED">
        <w:rPr>
          <w:rFonts w:asciiTheme="majorBidi" w:hAnsiTheme="majorBidi" w:cstheme="majorBidi"/>
        </w:rPr>
        <w:t xml:space="preserve">. The </w:t>
      </w:r>
      <w:r w:rsidR="00883B86" w:rsidRPr="00BC60ED">
        <w:rPr>
          <w:rFonts w:asciiTheme="majorBidi" w:hAnsiTheme="majorBidi" w:cstheme="majorBidi"/>
        </w:rPr>
        <w:t>First Subheading</w:t>
      </w:r>
      <w:r w:rsidRPr="00BC60ED">
        <w:rPr>
          <w:rFonts w:asciiTheme="majorBidi" w:hAnsiTheme="majorBidi" w:cstheme="majorBidi"/>
        </w:rPr>
        <w:t xml:space="preserve"> should be Times New Roman, 12</w:t>
      </w:r>
      <w:r w:rsidR="00F748D4">
        <w:rPr>
          <w:rFonts w:asciiTheme="majorBidi" w:hAnsiTheme="majorBidi" w:cstheme="majorBidi"/>
        </w:rPr>
        <w:t>pt.</w:t>
      </w:r>
      <w:r w:rsidRPr="00BC60ED">
        <w:rPr>
          <w:rFonts w:asciiTheme="majorBidi" w:hAnsiTheme="majorBidi" w:cstheme="majorBidi"/>
        </w:rPr>
        <w:t xml:space="preserve"> Font Size, and </w:t>
      </w:r>
      <w:r w:rsidR="00883B86" w:rsidRPr="00BC60ED">
        <w:rPr>
          <w:rFonts w:asciiTheme="majorBidi" w:hAnsiTheme="majorBidi" w:cstheme="majorBidi"/>
        </w:rPr>
        <w:t>regular.</w:t>
      </w:r>
    </w:p>
    <w:p w14:paraId="118DB0E9" w14:textId="4C31067F" w:rsidR="00883B86" w:rsidRPr="00BC60ED" w:rsidRDefault="00883B86" w:rsidP="00CC7792">
      <w:pPr>
        <w:spacing w:line="480" w:lineRule="auto"/>
        <w:rPr>
          <w:rFonts w:asciiTheme="majorBidi" w:hAnsiTheme="majorBidi" w:cstheme="majorBidi"/>
          <w:i/>
          <w:iCs/>
        </w:rPr>
      </w:pPr>
      <w:r w:rsidRPr="005C5BDE">
        <w:rPr>
          <w:rFonts w:asciiTheme="majorBidi" w:hAnsiTheme="majorBidi" w:cstheme="majorBidi"/>
          <w:i/>
          <w:iCs/>
        </w:rPr>
        <w:t>Second Subheading</w:t>
      </w:r>
      <w:r w:rsidRPr="00BC60ED">
        <w:rPr>
          <w:rFonts w:asciiTheme="majorBidi" w:hAnsiTheme="majorBidi" w:cstheme="majorBidi"/>
          <w:i/>
          <w:iCs/>
        </w:rPr>
        <w:t>: preferably unnumbered, 12</w:t>
      </w:r>
      <w:r w:rsidR="00F748D4">
        <w:rPr>
          <w:rFonts w:asciiTheme="majorBidi" w:hAnsiTheme="majorBidi" w:cstheme="majorBidi"/>
          <w:i/>
          <w:iCs/>
        </w:rPr>
        <w:t>pt.</w:t>
      </w:r>
      <w:r w:rsidRPr="00BC60ED">
        <w:rPr>
          <w:rFonts w:asciiTheme="majorBidi" w:hAnsiTheme="majorBidi" w:cstheme="majorBidi"/>
          <w:i/>
          <w:iCs/>
        </w:rPr>
        <w:t xml:space="preserve"> font size, italics. </w:t>
      </w:r>
    </w:p>
    <w:p w14:paraId="03C89578" w14:textId="4ADFCB9B" w:rsidR="00DA308C" w:rsidRDefault="009A1E49" w:rsidP="00DA308C">
      <w:pPr>
        <w:spacing w:line="480" w:lineRule="auto"/>
        <w:ind w:firstLine="720"/>
      </w:pPr>
      <w:r w:rsidRPr="009267C9">
        <w:t>Nisl rhoncus mattis rhoncus urna neque viverra justo nec. Pretium viverra suspendisse potenti nullam ac tortor.</w:t>
      </w:r>
    </w:p>
    <w:p w14:paraId="0692CD3B" w14:textId="77777777" w:rsidR="00DA308C" w:rsidRDefault="00DA308C">
      <w:pPr>
        <w:spacing w:after="160" w:line="259" w:lineRule="auto"/>
      </w:pPr>
      <w:r>
        <w:br w:type="page"/>
      </w:r>
    </w:p>
    <w:p w14:paraId="411AC043" w14:textId="77777777" w:rsidR="001B5B5B" w:rsidRPr="00BC60ED" w:rsidRDefault="00EA799F" w:rsidP="00CC7792">
      <w:pPr>
        <w:jc w:val="center"/>
        <w:rPr>
          <w:rFonts w:asciiTheme="majorBidi" w:eastAsiaTheme="majorEastAsia" w:hAnsiTheme="majorBidi" w:cstheme="majorBidi"/>
          <w:b/>
          <w:bCs/>
          <w:sz w:val="36"/>
          <w:szCs w:val="36"/>
        </w:rPr>
      </w:pPr>
      <w:r w:rsidRPr="00BC60ED">
        <w:rPr>
          <w:rFonts w:asciiTheme="majorBidi" w:eastAsiaTheme="majorEastAsia" w:hAnsiTheme="majorBidi" w:cstheme="majorBidi"/>
          <w:b/>
          <w:bCs/>
          <w:sz w:val="36"/>
          <w:szCs w:val="36"/>
        </w:rPr>
        <w:lastRenderedPageBreak/>
        <w:t>CHAPTER TWO</w:t>
      </w:r>
    </w:p>
    <w:p w14:paraId="3A4E8F80" w14:textId="77777777" w:rsidR="008E4262" w:rsidRPr="00BC60ED" w:rsidRDefault="000F1FFB" w:rsidP="008E4262">
      <w:pPr>
        <w:pStyle w:val="Heading1"/>
      </w:pPr>
      <w:bookmarkStart w:id="46" w:name="_Toc116565781"/>
      <w:r>
        <w:t>TITLE OF CHAPTER TWO</w:t>
      </w:r>
      <w:bookmarkEnd w:id="46"/>
    </w:p>
    <w:p w14:paraId="72E3EE13" w14:textId="77777777" w:rsidR="008E4262" w:rsidRDefault="008E4262" w:rsidP="008E4262">
      <w:pPr>
        <w:spacing w:after="160" w:line="259" w:lineRule="auto"/>
      </w:pPr>
    </w:p>
    <w:p w14:paraId="2D31412B" w14:textId="77777777" w:rsidR="00EA799F" w:rsidRPr="00EA799F" w:rsidRDefault="00EA799F" w:rsidP="00CC7792">
      <w:pPr>
        <w:rPr>
          <w:b/>
          <w:bCs/>
          <w:sz w:val="36"/>
          <w:szCs w:val="36"/>
        </w:rPr>
      </w:pPr>
    </w:p>
    <w:p w14:paraId="559DE89C" w14:textId="77777777" w:rsidR="007C2B93" w:rsidRPr="00BC60ED" w:rsidRDefault="007C2B93" w:rsidP="00CC7792">
      <w:pPr>
        <w:rPr>
          <w:rFonts w:asciiTheme="majorBidi" w:hAnsiTheme="majorBidi" w:cstheme="majorBidi"/>
        </w:rPr>
      </w:pPr>
    </w:p>
    <w:p w14:paraId="25F18848" w14:textId="77777777" w:rsidR="00830169" w:rsidRDefault="00883B86" w:rsidP="00CC7792">
      <w:pPr>
        <w:pStyle w:val="Heading2"/>
        <w:spacing w:before="0" w:line="480" w:lineRule="auto"/>
        <w:rPr>
          <w:rFonts w:asciiTheme="majorBidi" w:hAnsiTheme="majorBidi"/>
          <w:b/>
          <w:bCs/>
          <w:color w:val="auto"/>
          <w:sz w:val="28"/>
          <w:szCs w:val="28"/>
        </w:rPr>
      </w:pPr>
      <w:bookmarkStart w:id="47" w:name="_Toc116421497"/>
      <w:bookmarkStart w:id="48" w:name="_Toc116565782"/>
      <w:r w:rsidRPr="00BC60ED">
        <w:rPr>
          <w:rFonts w:asciiTheme="majorBidi" w:hAnsiTheme="majorBidi"/>
          <w:b/>
          <w:bCs/>
          <w:color w:val="auto"/>
          <w:sz w:val="28"/>
          <w:szCs w:val="28"/>
        </w:rPr>
        <w:t>2</w:t>
      </w:r>
      <w:r w:rsidR="003C0344" w:rsidRPr="00BC60ED">
        <w:rPr>
          <w:rFonts w:asciiTheme="majorBidi" w:hAnsiTheme="majorBidi"/>
          <w:b/>
          <w:bCs/>
          <w:color w:val="auto"/>
          <w:sz w:val="28"/>
          <w:szCs w:val="28"/>
        </w:rPr>
        <w:t>.1</w:t>
      </w:r>
      <w:r w:rsidR="002F04CA" w:rsidRPr="00BC60ED">
        <w:rPr>
          <w:rFonts w:asciiTheme="majorBidi" w:hAnsiTheme="majorBidi"/>
          <w:b/>
          <w:bCs/>
          <w:color w:val="auto"/>
          <w:sz w:val="28"/>
          <w:szCs w:val="28"/>
        </w:rPr>
        <w:tab/>
      </w:r>
      <w:r w:rsidR="004627CD" w:rsidRPr="00BC60ED">
        <w:rPr>
          <w:rFonts w:asciiTheme="majorBidi" w:hAnsiTheme="majorBidi"/>
          <w:b/>
          <w:bCs/>
          <w:color w:val="auto"/>
          <w:sz w:val="28"/>
          <w:szCs w:val="28"/>
        </w:rPr>
        <w:t>Main Section Heading</w:t>
      </w:r>
      <w:bookmarkEnd w:id="47"/>
      <w:bookmarkEnd w:id="48"/>
    </w:p>
    <w:p w14:paraId="3E06034E" w14:textId="77777777" w:rsidR="009A1E49" w:rsidRDefault="008E4262" w:rsidP="001148FA">
      <w:pPr>
        <w:spacing w:line="480" w:lineRule="auto"/>
        <w:ind w:firstLine="630"/>
        <w:rPr>
          <w:rFonts w:asciiTheme="majorBidi" w:hAnsiTheme="majorBidi" w:cstheme="majorBidi"/>
          <w:color w:val="000000" w:themeColor="text1"/>
        </w:rPr>
      </w:pPr>
      <w:r w:rsidRPr="008E4262">
        <w:rPr>
          <w:rFonts w:asciiTheme="majorBidi" w:hAnsiTheme="majorBidi" w:cstheme="majorBidi"/>
          <w:color w:val="000000" w:themeColor="text1"/>
        </w:rPr>
        <w:t>Have you ever read a webpage or document that used this text without paying much attention to it? The lorem ipsum is a placeholder text used in publishing and graphic design. This filler text is a short paragraph that contains all the letters of the alphabet. The characters are spread out evenly so that the reader’s attention is focused on the layout of the text instead of its content. Many software programs and applications have made it their default dummy text. Since the lorem ipsum is always used as a placeholder text, its use indicates that this is not a final version of a document, thus helping to avoid unnecessary printing.</w:t>
      </w:r>
    </w:p>
    <w:p w14:paraId="07B99650" w14:textId="77777777" w:rsidR="00EC3ED3" w:rsidRPr="008E4262" w:rsidRDefault="00EC3ED3" w:rsidP="008E4262">
      <w:pPr>
        <w:spacing w:line="480" w:lineRule="auto"/>
        <w:rPr>
          <w:rFonts w:asciiTheme="majorBidi" w:hAnsiTheme="majorBidi" w:cstheme="majorBidi"/>
          <w:color w:val="000000" w:themeColor="text1"/>
        </w:rPr>
      </w:pPr>
    </w:p>
    <w:p w14:paraId="75C83FC5" w14:textId="77777777" w:rsidR="004627CD" w:rsidRPr="00EC3ED3" w:rsidRDefault="00883B86" w:rsidP="00EC3ED3">
      <w:pPr>
        <w:pStyle w:val="Heading3"/>
      </w:pPr>
      <w:bookmarkStart w:id="49" w:name="_Toc116421498"/>
      <w:bookmarkStart w:id="50" w:name="_Toc116565783"/>
      <w:r w:rsidRPr="00EC3ED3">
        <w:t>2</w:t>
      </w:r>
      <w:r w:rsidR="003C0344" w:rsidRPr="00EC3ED3">
        <w:t>.1.1</w:t>
      </w:r>
      <w:r w:rsidR="00830169" w:rsidRPr="00EC3ED3">
        <w:tab/>
      </w:r>
      <w:r w:rsidR="004627CD" w:rsidRPr="00EC3ED3">
        <w:t xml:space="preserve"> Second Heading</w:t>
      </w:r>
      <w:bookmarkEnd w:id="49"/>
      <w:bookmarkEnd w:id="50"/>
    </w:p>
    <w:p w14:paraId="1E435810" w14:textId="77777777" w:rsidR="003C0344" w:rsidRPr="005C5BDE" w:rsidRDefault="003C0344" w:rsidP="00EC3ED3">
      <w:pPr>
        <w:pStyle w:val="Heading3"/>
      </w:pPr>
    </w:p>
    <w:p w14:paraId="18961C15" w14:textId="77777777" w:rsidR="00B36D0B" w:rsidRDefault="004627CD" w:rsidP="00CC7792">
      <w:pPr>
        <w:pStyle w:val="Caption"/>
        <w:keepNext/>
        <w:spacing w:line="480" w:lineRule="auto"/>
        <w:rPr>
          <w:rFonts w:asciiTheme="majorBidi" w:hAnsiTheme="majorBidi" w:cstheme="majorBidi"/>
          <w:i w:val="0"/>
          <w:iCs w:val="0"/>
          <w:color w:val="000000" w:themeColor="text1"/>
          <w:sz w:val="24"/>
          <w:szCs w:val="24"/>
        </w:rPr>
      </w:pPr>
      <w:r w:rsidRPr="00BC60ED">
        <w:rPr>
          <w:rFonts w:asciiTheme="majorBidi" w:hAnsiTheme="majorBidi" w:cstheme="majorBidi"/>
        </w:rPr>
        <w:tab/>
      </w:r>
      <w:r w:rsidRPr="00BC60ED">
        <w:rPr>
          <w:rFonts w:asciiTheme="majorBidi" w:hAnsiTheme="majorBidi" w:cstheme="majorBidi"/>
        </w:rPr>
        <w:tab/>
      </w:r>
      <w:r w:rsidRPr="00BC60ED">
        <w:rPr>
          <w:rFonts w:asciiTheme="majorBidi" w:hAnsiTheme="majorBidi" w:cstheme="majorBidi"/>
          <w:i w:val="0"/>
          <w:iCs w:val="0"/>
          <w:color w:val="000000" w:themeColor="text1"/>
          <w:sz w:val="24"/>
          <w:szCs w:val="24"/>
        </w:rPr>
        <w:tab/>
      </w:r>
      <w:r w:rsidRPr="00BC60ED">
        <w:rPr>
          <w:rFonts w:asciiTheme="majorBidi" w:hAnsiTheme="majorBidi" w:cstheme="majorBidi"/>
          <w:i w:val="0"/>
          <w:iCs w:val="0"/>
          <w:color w:val="000000" w:themeColor="text1"/>
          <w:sz w:val="24"/>
          <w:szCs w:val="24"/>
        </w:rPr>
        <w:tab/>
      </w:r>
      <w:r w:rsidRPr="00BC60ED">
        <w:rPr>
          <w:rFonts w:asciiTheme="majorBidi" w:hAnsiTheme="majorBidi" w:cstheme="majorBidi"/>
          <w:i w:val="0"/>
          <w:iCs w:val="0"/>
          <w:color w:val="000000" w:themeColor="text1"/>
          <w:sz w:val="24"/>
          <w:szCs w:val="24"/>
        </w:rPr>
        <w:tab/>
        <w:t xml:space="preserve">Figures and tables must follow a sequential numbering throughout the document. Table 1 in Chapter 1, and if another table is added in Chapter 1, it could be numbered as 2 or 1.2 to reflect the first chapter. </w:t>
      </w:r>
    </w:p>
    <w:p w14:paraId="51C002EE" w14:textId="36238BBA" w:rsidR="00B36D0B" w:rsidRDefault="00B36D0B" w:rsidP="00CC7792">
      <w:pPr>
        <w:pStyle w:val="Caption"/>
        <w:keepNext/>
        <w:spacing w:line="480" w:lineRule="auto"/>
        <w:rPr>
          <w:rFonts w:asciiTheme="majorBidi" w:hAnsiTheme="majorBidi" w:cstheme="majorBidi"/>
          <w:i w:val="0"/>
          <w:iCs w:val="0"/>
          <w:color w:val="000000" w:themeColor="text1"/>
          <w:sz w:val="24"/>
          <w:szCs w:val="24"/>
        </w:rPr>
      </w:pPr>
      <w:r w:rsidRPr="00BC60ED">
        <w:rPr>
          <w:rFonts w:asciiTheme="majorBidi" w:hAnsiTheme="majorBidi" w:cstheme="majorBidi"/>
          <w:i w:val="0"/>
          <w:iCs w:val="0"/>
          <w:color w:val="000000" w:themeColor="text1"/>
          <w:sz w:val="24"/>
          <w:szCs w:val="24"/>
        </w:rPr>
        <w:tab/>
      </w:r>
      <w:r w:rsidRPr="00BC60ED">
        <w:rPr>
          <w:rFonts w:asciiTheme="majorBidi" w:hAnsiTheme="majorBidi" w:cstheme="majorBidi"/>
          <w:i w:val="0"/>
          <w:iCs w:val="0"/>
          <w:color w:val="000000" w:themeColor="text1"/>
          <w:sz w:val="24"/>
          <w:szCs w:val="24"/>
        </w:rPr>
        <w:tab/>
      </w:r>
      <w:r w:rsidRPr="00BC60ED">
        <w:rPr>
          <w:rFonts w:asciiTheme="majorBidi" w:hAnsiTheme="majorBidi" w:cstheme="majorBidi"/>
          <w:i w:val="0"/>
          <w:iCs w:val="0"/>
          <w:color w:val="000000" w:themeColor="text1"/>
          <w:sz w:val="24"/>
          <w:szCs w:val="24"/>
        </w:rPr>
        <w:tab/>
      </w:r>
      <w:r w:rsidRPr="00BC60ED">
        <w:rPr>
          <w:rFonts w:asciiTheme="majorBidi" w:hAnsiTheme="majorBidi" w:cstheme="majorBidi"/>
          <w:i w:val="0"/>
          <w:iCs w:val="0"/>
          <w:color w:val="000000" w:themeColor="text1"/>
          <w:sz w:val="24"/>
          <w:szCs w:val="24"/>
        </w:rPr>
        <w:tab/>
      </w:r>
      <w:r w:rsidRPr="00BC60ED">
        <w:rPr>
          <w:rFonts w:asciiTheme="majorBidi" w:hAnsiTheme="majorBidi" w:cstheme="majorBidi"/>
          <w:i w:val="0"/>
          <w:iCs w:val="0"/>
          <w:color w:val="000000" w:themeColor="text1"/>
          <w:sz w:val="24"/>
          <w:szCs w:val="24"/>
        </w:rPr>
        <w:tab/>
        <w:t xml:space="preserve">All tables must have a caption in order to be reflected in the </w:t>
      </w:r>
      <w:r w:rsidRPr="005C5BDE">
        <w:rPr>
          <w:rFonts w:asciiTheme="majorBidi" w:hAnsiTheme="majorBidi" w:cstheme="majorBidi"/>
          <w:b/>
          <w:bCs/>
          <w:i w:val="0"/>
          <w:iCs w:val="0"/>
          <w:color w:val="000000" w:themeColor="text1"/>
          <w:sz w:val="24"/>
          <w:szCs w:val="24"/>
        </w:rPr>
        <w:t>LIST OF TABLES</w:t>
      </w:r>
      <w:r w:rsidRPr="00BC60ED">
        <w:rPr>
          <w:rFonts w:asciiTheme="majorBidi" w:hAnsiTheme="majorBidi" w:cstheme="majorBidi"/>
        </w:rPr>
        <w:t xml:space="preserve">. </w:t>
      </w:r>
      <w:r w:rsidRPr="00BC60ED">
        <w:rPr>
          <w:rFonts w:asciiTheme="majorBidi" w:hAnsiTheme="majorBidi" w:cstheme="majorBidi"/>
          <w:i w:val="0"/>
          <w:iCs w:val="0"/>
          <w:color w:val="000000" w:themeColor="text1"/>
          <w:sz w:val="24"/>
          <w:szCs w:val="24"/>
        </w:rPr>
        <w:t xml:space="preserve">A caption could be added by selecting the table, clicking right click, selecting “insert caption”, putting the details of the table as needed such as “Table 1-Lebanon’s 10 Largest </w:t>
      </w:r>
      <w:r w:rsidRPr="00BC60ED">
        <w:rPr>
          <w:rFonts w:asciiTheme="majorBidi" w:hAnsiTheme="majorBidi" w:cstheme="majorBidi"/>
          <w:i w:val="0"/>
          <w:iCs w:val="0"/>
          <w:color w:val="000000" w:themeColor="text1"/>
          <w:sz w:val="24"/>
          <w:szCs w:val="24"/>
        </w:rPr>
        <w:lastRenderedPageBreak/>
        <w:t>Cities</w:t>
      </w:r>
      <w:r w:rsidR="0072169C" w:rsidRPr="00BC60ED">
        <w:rPr>
          <w:rFonts w:asciiTheme="majorBidi" w:hAnsiTheme="majorBidi" w:cstheme="majorBidi"/>
          <w:i w:val="0"/>
          <w:iCs w:val="0"/>
          <w:color w:val="000000" w:themeColor="text1"/>
          <w:sz w:val="24"/>
          <w:szCs w:val="24"/>
        </w:rPr>
        <w:t xml:space="preserve">” in Times New </w:t>
      </w:r>
      <w:r w:rsidR="00A37364" w:rsidRPr="00BC60ED">
        <w:rPr>
          <w:rFonts w:asciiTheme="majorBidi" w:hAnsiTheme="majorBidi" w:cstheme="majorBidi"/>
          <w:i w:val="0"/>
          <w:iCs w:val="0"/>
          <w:color w:val="000000" w:themeColor="text1"/>
          <w:sz w:val="24"/>
          <w:szCs w:val="24"/>
        </w:rPr>
        <w:t>Roman</w:t>
      </w:r>
      <w:r w:rsidR="0072169C" w:rsidRPr="00BC60ED">
        <w:rPr>
          <w:rFonts w:asciiTheme="majorBidi" w:hAnsiTheme="majorBidi" w:cstheme="majorBidi"/>
          <w:i w:val="0"/>
          <w:iCs w:val="0"/>
          <w:color w:val="000000" w:themeColor="text1"/>
          <w:sz w:val="24"/>
          <w:szCs w:val="24"/>
        </w:rPr>
        <w:t>, 12</w:t>
      </w:r>
      <w:r w:rsidR="00F748D4">
        <w:rPr>
          <w:rFonts w:asciiTheme="majorBidi" w:hAnsiTheme="majorBidi" w:cstheme="majorBidi"/>
          <w:i w:val="0"/>
          <w:iCs w:val="0"/>
          <w:color w:val="000000" w:themeColor="text1"/>
          <w:sz w:val="24"/>
          <w:szCs w:val="24"/>
        </w:rPr>
        <w:t>pt.</w:t>
      </w:r>
      <w:r w:rsidR="0072169C" w:rsidRPr="00BC60ED">
        <w:rPr>
          <w:rFonts w:asciiTheme="majorBidi" w:hAnsiTheme="majorBidi" w:cstheme="majorBidi"/>
          <w:i w:val="0"/>
          <w:iCs w:val="0"/>
          <w:color w:val="000000" w:themeColor="text1"/>
          <w:sz w:val="24"/>
          <w:szCs w:val="24"/>
        </w:rPr>
        <w:t xml:space="preserve"> Font Size</w:t>
      </w:r>
      <w:r w:rsidRPr="00BC60ED">
        <w:rPr>
          <w:rFonts w:asciiTheme="majorBidi" w:hAnsiTheme="majorBidi" w:cstheme="majorBidi"/>
          <w:i w:val="0"/>
          <w:iCs w:val="0"/>
          <w:color w:val="000000" w:themeColor="text1"/>
          <w:sz w:val="24"/>
          <w:szCs w:val="24"/>
        </w:rPr>
        <w:t xml:space="preserve">. </w:t>
      </w:r>
      <w:r w:rsidR="0072169C" w:rsidRPr="00BC60ED">
        <w:rPr>
          <w:rFonts w:asciiTheme="majorBidi" w:hAnsiTheme="majorBidi" w:cstheme="majorBidi"/>
          <w:i w:val="0"/>
          <w:iCs w:val="0"/>
          <w:color w:val="000000" w:themeColor="text1"/>
          <w:sz w:val="24"/>
          <w:szCs w:val="24"/>
        </w:rPr>
        <w:t>Once all the</w:t>
      </w:r>
      <w:r w:rsidR="00E86362">
        <w:rPr>
          <w:rFonts w:asciiTheme="majorBidi" w:hAnsiTheme="majorBidi" w:cstheme="majorBidi"/>
          <w:i w:val="0"/>
          <w:iCs w:val="0"/>
          <w:color w:val="000000" w:themeColor="text1"/>
          <w:sz w:val="24"/>
          <w:szCs w:val="24"/>
        </w:rPr>
        <w:t xml:space="preserve"> </w:t>
      </w:r>
      <w:r w:rsidR="00DF37C7">
        <w:rPr>
          <w:rFonts w:asciiTheme="majorBidi" w:hAnsiTheme="majorBidi" w:cstheme="majorBidi"/>
          <w:i w:val="0"/>
          <w:iCs w:val="0"/>
          <w:color w:val="000000" w:themeColor="text1"/>
          <w:sz w:val="24"/>
          <w:szCs w:val="24"/>
        </w:rPr>
        <w:t>t</w:t>
      </w:r>
      <w:r w:rsidR="0072169C" w:rsidRPr="00BC60ED">
        <w:rPr>
          <w:rFonts w:asciiTheme="majorBidi" w:hAnsiTheme="majorBidi" w:cstheme="majorBidi"/>
          <w:i w:val="0"/>
          <w:iCs w:val="0"/>
          <w:color w:val="000000" w:themeColor="text1"/>
          <w:sz w:val="24"/>
          <w:szCs w:val="24"/>
        </w:rPr>
        <w:t>ables are done throughout the document, go to references and press Insert Table of Figures</w:t>
      </w:r>
      <w:r w:rsidR="00080ED6">
        <w:rPr>
          <w:rFonts w:asciiTheme="majorBidi" w:hAnsiTheme="majorBidi" w:cstheme="majorBidi"/>
          <w:i w:val="0"/>
          <w:iCs w:val="0"/>
          <w:color w:val="000000" w:themeColor="text1"/>
          <w:sz w:val="24"/>
          <w:szCs w:val="24"/>
        </w:rPr>
        <w:t>.</w:t>
      </w:r>
    </w:p>
    <w:p w14:paraId="4E3D523B" w14:textId="77777777" w:rsidR="00EB0E5F" w:rsidRDefault="00EB0E5F" w:rsidP="008E4262">
      <w:pPr>
        <w:spacing w:line="480" w:lineRule="auto"/>
        <w:ind w:firstLine="720"/>
      </w:pPr>
      <w:r w:rsidRPr="009267C9">
        <w:t>Lorem ipsum dolor sit amet, consectetur adipiscing elit, sed do eiusmod tempor incididunt ut labore et dolore magna aliqua. Tellus at urna condimentum mattis pellentesque. Faucibus scelerisque eleifend donec pretium vulputate sapien nec. Mauris cursus mattis molestie a iaculis at erat pellentesque adipiscing. Egestas egestas fringilla phasellus faucibus scelerisque eleifend. Integer quis auctor elit sed vulputate mi. Accumsan lacus vel facilisis volutpat est ve</w:t>
      </w:r>
      <w:r w:rsidR="008E4262">
        <w:t xml:space="preserve">lit egestas. </w:t>
      </w:r>
    </w:p>
    <w:p w14:paraId="21887F3F" w14:textId="77777777" w:rsidR="006A6EB8" w:rsidRDefault="006A6EB8" w:rsidP="00CC7792">
      <w:pPr>
        <w:pStyle w:val="Caption"/>
        <w:keepNext/>
        <w:rPr>
          <w:sz w:val="24"/>
          <w:szCs w:val="24"/>
        </w:rPr>
      </w:pPr>
    </w:p>
    <w:p w14:paraId="0C865740" w14:textId="77777777" w:rsidR="00A52F87" w:rsidRPr="00D91A05" w:rsidRDefault="00D91A05" w:rsidP="00CC7792">
      <w:pPr>
        <w:pStyle w:val="Caption"/>
        <w:keepNext/>
        <w:rPr>
          <w:sz w:val="24"/>
          <w:szCs w:val="24"/>
        </w:rPr>
      </w:pPr>
      <w:bookmarkStart w:id="51" w:name="_Toc116563427"/>
      <w:r w:rsidRPr="00D91A05">
        <w:rPr>
          <w:sz w:val="24"/>
          <w:szCs w:val="24"/>
        </w:rPr>
        <w:t xml:space="preserve">Table </w:t>
      </w:r>
      <w:r w:rsidRPr="00D91A05">
        <w:rPr>
          <w:sz w:val="24"/>
          <w:szCs w:val="24"/>
        </w:rPr>
        <w:fldChar w:fldCharType="begin"/>
      </w:r>
      <w:r w:rsidRPr="00D91A05">
        <w:rPr>
          <w:sz w:val="24"/>
          <w:szCs w:val="24"/>
        </w:rPr>
        <w:instrText xml:space="preserve"> SEQ Table \* ARABIC </w:instrText>
      </w:r>
      <w:r w:rsidRPr="00D91A05">
        <w:rPr>
          <w:sz w:val="24"/>
          <w:szCs w:val="24"/>
        </w:rPr>
        <w:fldChar w:fldCharType="separate"/>
      </w:r>
      <w:r w:rsidR="00395A5F">
        <w:rPr>
          <w:noProof/>
          <w:sz w:val="24"/>
          <w:szCs w:val="24"/>
        </w:rPr>
        <w:t>2</w:t>
      </w:r>
      <w:r w:rsidRPr="00D91A05">
        <w:rPr>
          <w:sz w:val="24"/>
          <w:szCs w:val="24"/>
        </w:rPr>
        <w:fldChar w:fldCharType="end"/>
      </w:r>
      <w:r w:rsidR="006A6EB8">
        <w:rPr>
          <w:sz w:val="24"/>
          <w:szCs w:val="24"/>
        </w:rPr>
        <w:t xml:space="preserve"> </w:t>
      </w:r>
      <w:r w:rsidRPr="00D91A05">
        <w:rPr>
          <w:sz w:val="24"/>
          <w:szCs w:val="24"/>
        </w:rPr>
        <w:t>-</w:t>
      </w:r>
      <w:r w:rsidR="006A6EB8">
        <w:rPr>
          <w:sz w:val="24"/>
          <w:szCs w:val="24"/>
        </w:rPr>
        <w:t xml:space="preserve"> </w:t>
      </w:r>
      <w:r w:rsidRPr="00D91A05">
        <w:rPr>
          <w:sz w:val="24"/>
          <w:szCs w:val="24"/>
        </w:rPr>
        <w:t>Worst Air Quality in the World</w:t>
      </w:r>
      <w:bookmarkEnd w:id="51"/>
    </w:p>
    <w:tbl>
      <w:tblPr>
        <w:tblW w:w="4752" w:type="dxa"/>
        <w:tblInd w:w="-5" w:type="dxa"/>
        <w:tblLook w:val="04A0" w:firstRow="1" w:lastRow="0" w:firstColumn="1" w:lastColumn="0" w:noHBand="0" w:noVBand="1"/>
      </w:tblPr>
      <w:tblGrid>
        <w:gridCol w:w="3562"/>
        <w:gridCol w:w="1190"/>
      </w:tblGrid>
      <w:tr w:rsidR="00A52F87" w:rsidRPr="00BC60ED" w14:paraId="2FA4EEB7" w14:textId="77777777" w:rsidTr="000D401B">
        <w:trPr>
          <w:trHeight w:val="493"/>
        </w:trPr>
        <w:tc>
          <w:tcPr>
            <w:tcW w:w="47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CDF10B" w14:textId="77777777" w:rsidR="00A52F87" w:rsidRPr="00BC60ED" w:rsidRDefault="00A52F87" w:rsidP="00CC7792">
            <w:pPr>
              <w:jc w:val="center"/>
              <w:rPr>
                <w:rFonts w:asciiTheme="majorBidi" w:hAnsiTheme="majorBidi" w:cstheme="majorBidi"/>
                <w:color w:val="336633"/>
              </w:rPr>
            </w:pPr>
            <w:r>
              <w:rPr>
                <w:rFonts w:asciiTheme="majorBidi" w:hAnsiTheme="majorBidi" w:cstheme="majorBidi"/>
                <w:color w:val="336633"/>
              </w:rPr>
              <w:t>World– Most Polluted Countries</w:t>
            </w:r>
          </w:p>
        </w:tc>
      </w:tr>
      <w:tr w:rsidR="00A52F87" w:rsidRPr="00BC60ED" w14:paraId="24F9BA45" w14:textId="77777777" w:rsidTr="000D401B">
        <w:trPr>
          <w:trHeight w:val="210"/>
        </w:trPr>
        <w:tc>
          <w:tcPr>
            <w:tcW w:w="3562" w:type="dxa"/>
            <w:tcBorders>
              <w:top w:val="nil"/>
              <w:left w:val="single" w:sz="4" w:space="0" w:color="auto"/>
              <w:bottom w:val="single" w:sz="4" w:space="0" w:color="auto"/>
              <w:right w:val="single" w:sz="4" w:space="0" w:color="auto"/>
            </w:tcBorders>
            <w:shd w:val="clear" w:color="000000" w:fill="99CC99"/>
            <w:noWrap/>
            <w:hideMark/>
          </w:tcPr>
          <w:p w14:paraId="6566B367" w14:textId="77777777" w:rsidR="00A52F87" w:rsidRPr="00BC60ED" w:rsidRDefault="00A52F87" w:rsidP="00CC7792">
            <w:pPr>
              <w:rPr>
                <w:rFonts w:asciiTheme="majorBidi" w:hAnsiTheme="majorBidi" w:cstheme="majorBidi"/>
                <w:b/>
                <w:bCs/>
                <w:color w:val="333333"/>
                <w:sz w:val="18"/>
                <w:szCs w:val="18"/>
              </w:rPr>
            </w:pPr>
            <w:r w:rsidRPr="00BC60ED">
              <w:rPr>
                <w:rFonts w:asciiTheme="majorBidi" w:hAnsiTheme="majorBidi" w:cstheme="majorBidi"/>
                <w:b/>
                <w:bCs/>
                <w:color w:val="333333"/>
                <w:sz w:val="18"/>
                <w:szCs w:val="18"/>
              </w:rPr>
              <w:t>Name</w:t>
            </w:r>
          </w:p>
        </w:tc>
        <w:tc>
          <w:tcPr>
            <w:tcW w:w="1190" w:type="dxa"/>
            <w:tcBorders>
              <w:top w:val="nil"/>
              <w:left w:val="nil"/>
              <w:bottom w:val="single" w:sz="4" w:space="0" w:color="auto"/>
              <w:right w:val="single" w:sz="4" w:space="0" w:color="auto"/>
            </w:tcBorders>
            <w:shd w:val="clear" w:color="000000" w:fill="99CC99"/>
            <w:noWrap/>
            <w:hideMark/>
          </w:tcPr>
          <w:p w14:paraId="2FFD56DA" w14:textId="77777777" w:rsidR="00A52F87" w:rsidRPr="00BC60ED" w:rsidRDefault="00A52F87" w:rsidP="00CC7792">
            <w:pPr>
              <w:rPr>
                <w:rFonts w:asciiTheme="majorBidi" w:hAnsiTheme="majorBidi" w:cstheme="majorBidi"/>
                <w:b/>
                <w:bCs/>
                <w:color w:val="333333"/>
                <w:sz w:val="18"/>
                <w:szCs w:val="18"/>
              </w:rPr>
            </w:pPr>
            <w:r>
              <w:rPr>
                <w:rFonts w:asciiTheme="majorBidi" w:hAnsiTheme="majorBidi" w:cstheme="majorBidi"/>
                <w:b/>
                <w:bCs/>
                <w:color w:val="333333"/>
                <w:sz w:val="18"/>
                <w:szCs w:val="18"/>
              </w:rPr>
              <w:t>AVG. US</w:t>
            </w:r>
          </w:p>
        </w:tc>
      </w:tr>
      <w:tr w:rsidR="00A52F87" w:rsidRPr="00BC60ED" w14:paraId="59F76B0D" w14:textId="77777777" w:rsidTr="000D401B">
        <w:trPr>
          <w:trHeight w:val="125"/>
        </w:trPr>
        <w:tc>
          <w:tcPr>
            <w:tcW w:w="3562" w:type="dxa"/>
            <w:tcBorders>
              <w:top w:val="nil"/>
              <w:left w:val="single" w:sz="4" w:space="0" w:color="auto"/>
              <w:bottom w:val="single" w:sz="4" w:space="0" w:color="auto"/>
              <w:right w:val="single" w:sz="4" w:space="0" w:color="auto"/>
            </w:tcBorders>
            <w:shd w:val="clear" w:color="000000" w:fill="FFFFFF"/>
            <w:hideMark/>
          </w:tcPr>
          <w:p w14:paraId="1B6BB113" w14:textId="77777777" w:rsidR="00A52F87" w:rsidRPr="00BC60ED" w:rsidRDefault="00A52F87" w:rsidP="00CC7792">
            <w:pPr>
              <w:rPr>
                <w:rFonts w:asciiTheme="majorBidi" w:hAnsiTheme="majorBidi" w:cstheme="majorBidi"/>
                <w:color w:val="333333"/>
                <w:sz w:val="18"/>
                <w:szCs w:val="18"/>
              </w:rPr>
            </w:pPr>
            <w:r>
              <w:rPr>
                <w:rFonts w:asciiTheme="majorBidi" w:hAnsiTheme="majorBidi" w:cstheme="majorBidi"/>
                <w:color w:val="333333"/>
                <w:sz w:val="18"/>
                <w:szCs w:val="18"/>
              </w:rPr>
              <w:t>Bangladesh</w:t>
            </w:r>
          </w:p>
        </w:tc>
        <w:tc>
          <w:tcPr>
            <w:tcW w:w="1190" w:type="dxa"/>
            <w:tcBorders>
              <w:top w:val="nil"/>
              <w:left w:val="nil"/>
              <w:bottom w:val="single" w:sz="4" w:space="0" w:color="auto"/>
              <w:right w:val="single" w:sz="4" w:space="0" w:color="auto"/>
            </w:tcBorders>
            <w:shd w:val="clear" w:color="000000" w:fill="FFFFFF"/>
            <w:noWrap/>
            <w:vAlign w:val="bottom"/>
            <w:hideMark/>
          </w:tcPr>
          <w:p w14:paraId="0D74EEBC" w14:textId="77777777" w:rsidR="00A52F87" w:rsidRPr="00BC60ED" w:rsidRDefault="00A52F87" w:rsidP="00CC7792">
            <w:pPr>
              <w:jc w:val="right"/>
              <w:rPr>
                <w:rFonts w:asciiTheme="majorBidi" w:hAnsiTheme="majorBidi" w:cstheme="majorBidi"/>
                <w:color w:val="333333"/>
                <w:sz w:val="18"/>
                <w:szCs w:val="18"/>
              </w:rPr>
            </w:pPr>
            <w:r>
              <w:rPr>
                <w:rFonts w:asciiTheme="majorBidi" w:hAnsiTheme="majorBidi" w:cstheme="majorBidi"/>
                <w:color w:val="333333"/>
                <w:sz w:val="18"/>
                <w:szCs w:val="18"/>
              </w:rPr>
              <w:t>161</w:t>
            </w:r>
          </w:p>
        </w:tc>
      </w:tr>
      <w:tr w:rsidR="00A52F87" w:rsidRPr="00BC60ED" w14:paraId="75DF920D" w14:textId="77777777" w:rsidTr="000D401B">
        <w:trPr>
          <w:trHeight w:val="210"/>
        </w:trPr>
        <w:tc>
          <w:tcPr>
            <w:tcW w:w="3562" w:type="dxa"/>
            <w:tcBorders>
              <w:top w:val="nil"/>
              <w:left w:val="single" w:sz="4" w:space="0" w:color="auto"/>
              <w:bottom w:val="single" w:sz="4" w:space="0" w:color="auto"/>
              <w:right w:val="single" w:sz="4" w:space="0" w:color="auto"/>
            </w:tcBorders>
            <w:shd w:val="clear" w:color="000000" w:fill="DDFFDD"/>
            <w:hideMark/>
          </w:tcPr>
          <w:p w14:paraId="03D2B9E1" w14:textId="77777777" w:rsidR="00A52F87" w:rsidRPr="00BC60ED" w:rsidRDefault="00A52F87" w:rsidP="00CC7792">
            <w:pPr>
              <w:rPr>
                <w:rFonts w:asciiTheme="majorBidi" w:hAnsiTheme="majorBidi" w:cstheme="majorBidi"/>
                <w:color w:val="333333"/>
                <w:sz w:val="18"/>
                <w:szCs w:val="18"/>
              </w:rPr>
            </w:pPr>
            <w:r>
              <w:rPr>
                <w:rFonts w:asciiTheme="majorBidi" w:hAnsiTheme="majorBidi" w:cstheme="majorBidi"/>
                <w:color w:val="333333"/>
                <w:sz w:val="18"/>
                <w:szCs w:val="18"/>
              </w:rPr>
              <w:t>Chad</w:t>
            </w:r>
          </w:p>
        </w:tc>
        <w:tc>
          <w:tcPr>
            <w:tcW w:w="1190" w:type="dxa"/>
            <w:tcBorders>
              <w:top w:val="nil"/>
              <w:left w:val="nil"/>
              <w:bottom w:val="single" w:sz="4" w:space="0" w:color="auto"/>
              <w:right w:val="single" w:sz="4" w:space="0" w:color="auto"/>
            </w:tcBorders>
            <w:shd w:val="clear" w:color="000000" w:fill="DDFFDD"/>
            <w:noWrap/>
            <w:vAlign w:val="bottom"/>
            <w:hideMark/>
          </w:tcPr>
          <w:p w14:paraId="46318C48" w14:textId="77777777" w:rsidR="00A52F87" w:rsidRPr="00BC60ED" w:rsidRDefault="00A52F87" w:rsidP="00CC7792">
            <w:pPr>
              <w:jc w:val="right"/>
              <w:rPr>
                <w:rFonts w:asciiTheme="majorBidi" w:hAnsiTheme="majorBidi" w:cstheme="majorBidi"/>
                <w:color w:val="333333"/>
                <w:sz w:val="18"/>
                <w:szCs w:val="18"/>
              </w:rPr>
            </w:pPr>
            <w:r>
              <w:rPr>
                <w:rFonts w:asciiTheme="majorBidi" w:hAnsiTheme="majorBidi" w:cstheme="majorBidi"/>
                <w:color w:val="333333"/>
                <w:sz w:val="18"/>
                <w:szCs w:val="18"/>
              </w:rPr>
              <w:t>161</w:t>
            </w:r>
          </w:p>
        </w:tc>
      </w:tr>
      <w:tr w:rsidR="00A52F87" w:rsidRPr="00BC60ED" w14:paraId="4D915451" w14:textId="77777777" w:rsidTr="000D401B">
        <w:trPr>
          <w:trHeight w:val="315"/>
        </w:trPr>
        <w:tc>
          <w:tcPr>
            <w:tcW w:w="3562" w:type="dxa"/>
            <w:tcBorders>
              <w:top w:val="nil"/>
              <w:left w:val="single" w:sz="4" w:space="0" w:color="auto"/>
              <w:bottom w:val="single" w:sz="4" w:space="0" w:color="auto"/>
              <w:right w:val="single" w:sz="4" w:space="0" w:color="auto"/>
            </w:tcBorders>
            <w:shd w:val="clear" w:color="000000" w:fill="FFFFFF"/>
            <w:hideMark/>
          </w:tcPr>
          <w:p w14:paraId="1CF2EC25" w14:textId="77777777" w:rsidR="00A52F87" w:rsidRPr="00BC60ED" w:rsidRDefault="00A52F87" w:rsidP="00CC7792">
            <w:pPr>
              <w:rPr>
                <w:rFonts w:asciiTheme="majorBidi" w:hAnsiTheme="majorBidi" w:cstheme="majorBidi"/>
                <w:color w:val="333333"/>
                <w:sz w:val="18"/>
                <w:szCs w:val="18"/>
              </w:rPr>
            </w:pPr>
            <w:r>
              <w:rPr>
                <w:rFonts w:asciiTheme="majorBidi" w:hAnsiTheme="majorBidi" w:cstheme="majorBidi"/>
                <w:color w:val="333333"/>
                <w:sz w:val="18"/>
                <w:szCs w:val="18"/>
              </w:rPr>
              <w:t>Pakistan</w:t>
            </w:r>
          </w:p>
        </w:tc>
        <w:tc>
          <w:tcPr>
            <w:tcW w:w="1190" w:type="dxa"/>
            <w:tcBorders>
              <w:top w:val="nil"/>
              <w:left w:val="nil"/>
              <w:bottom w:val="single" w:sz="4" w:space="0" w:color="auto"/>
              <w:right w:val="single" w:sz="4" w:space="0" w:color="auto"/>
            </w:tcBorders>
            <w:shd w:val="clear" w:color="000000" w:fill="FFFFFF"/>
            <w:noWrap/>
            <w:vAlign w:val="bottom"/>
            <w:hideMark/>
          </w:tcPr>
          <w:p w14:paraId="2E59FED1" w14:textId="77777777" w:rsidR="00A52F87" w:rsidRPr="00BC60ED" w:rsidRDefault="00A52F87" w:rsidP="00CC7792">
            <w:pPr>
              <w:jc w:val="right"/>
              <w:rPr>
                <w:rFonts w:asciiTheme="majorBidi" w:hAnsiTheme="majorBidi" w:cstheme="majorBidi"/>
                <w:color w:val="333333"/>
                <w:sz w:val="18"/>
                <w:szCs w:val="18"/>
              </w:rPr>
            </w:pPr>
            <w:r>
              <w:rPr>
                <w:rFonts w:asciiTheme="majorBidi" w:hAnsiTheme="majorBidi" w:cstheme="majorBidi"/>
                <w:color w:val="333333"/>
                <w:sz w:val="18"/>
                <w:szCs w:val="18"/>
              </w:rPr>
              <w:t>156</w:t>
            </w:r>
          </w:p>
        </w:tc>
      </w:tr>
      <w:tr w:rsidR="00A52F87" w:rsidRPr="00BC60ED" w14:paraId="5F4A74BD" w14:textId="77777777" w:rsidTr="000D401B">
        <w:trPr>
          <w:trHeight w:val="210"/>
        </w:trPr>
        <w:tc>
          <w:tcPr>
            <w:tcW w:w="3562" w:type="dxa"/>
            <w:tcBorders>
              <w:top w:val="nil"/>
              <w:left w:val="single" w:sz="4" w:space="0" w:color="auto"/>
              <w:bottom w:val="single" w:sz="4" w:space="0" w:color="auto"/>
              <w:right w:val="single" w:sz="4" w:space="0" w:color="auto"/>
            </w:tcBorders>
            <w:shd w:val="clear" w:color="000000" w:fill="DDFFDD"/>
            <w:hideMark/>
          </w:tcPr>
          <w:p w14:paraId="5B5C90B3" w14:textId="77777777" w:rsidR="00A52F87" w:rsidRPr="00BC60ED" w:rsidRDefault="00A52F87" w:rsidP="00CC7792">
            <w:pPr>
              <w:rPr>
                <w:rFonts w:asciiTheme="majorBidi" w:hAnsiTheme="majorBidi" w:cstheme="majorBidi"/>
                <w:color w:val="333333"/>
                <w:sz w:val="18"/>
                <w:szCs w:val="18"/>
              </w:rPr>
            </w:pPr>
            <w:r>
              <w:rPr>
                <w:rFonts w:asciiTheme="majorBidi" w:hAnsiTheme="majorBidi" w:cstheme="majorBidi"/>
                <w:color w:val="333333"/>
                <w:sz w:val="18"/>
                <w:szCs w:val="18"/>
              </w:rPr>
              <w:t>Tajikistan</w:t>
            </w:r>
          </w:p>
        </w:tc>
        <w:tc>
          <w:tcPr>
            <w:tcW w:w="1190" w:type="dxa"/>
            <w:tcBorders>
              <w:top w:val="nil"/>
              <w:left w:val="nil"/>
              <w:bottom w:val="single" w:sz="4" w:space="0" w:color="auto"/>
              <w:right w:val="single" w:sz="4" w:space="0" w:color="auto"/>
            </w:tcBorders>
            <w:shd w:val="clear" w:color="000000" w:fill="DDFFDD"/>
            <w:noWrap/>
            <w:vAlign w:val="bottom"/>
            <w:hideMark/>
          </w:tcPr>
          <w:p w14:paraId="092804BD" w14:textId="77777777" w:rsidR="00A52F87" w:rsidRPr="00BC60ED" w:rsidRDefault="00A52F87" w:rsidP="00CC7792">
            <w:pPr>
              <w:jc w:val="right"/>
              <w:rPr>
                <w:rFonts w:asciiTheme="majorBidi" w:hAnsiTheme="majorBidi" w:cstheme="majorBidi"/>
                <w:color w:val="333333"/>
                <w:sz w:val="18"/>
                <w:szCs w:val="18"/>
              </w:rPr>
            </w:pPr>
            <w:r>
              <w:rPr>
                <w:rFonts w:asciiTheme="majorBidi" w:hAnsiTheme="majorBidi" w:cstheme="majorBidi"/>
                <w:color w:val="333333"/>
                <w:sz w:val="18"/>
                <w:szCs w:val="18"/>
              </w:rPr>
              <w:t>152</w:t>
            </w:r>
          </w:p>
        </w:tc>
      </w:tr>
      <w:tr w:rsidR="00A52F87" w:rsidRPr="00BC60ED" w14:paraId="436F67AF" w14:textId="77777777" w:rsidTr="000D401B">
        <w:trPr>
          <w:trHeight w:val="315"/>
        </w:trPr>
        <w:tc>
          <w:tcPr>
            <w:tcW w:w="3562" w:type="dxa"/>
            <w:tcBorders>
              <w:top w:val="nil"/>
              <w:left w:val="single" w:sz="4" w:space="0" w:color="auto"/>
              <w:bottom w:val="single" w:sz="4" w:space="0" w:color="auto"/>
              <w:right w:val="single" w:sz="4" w:space="0" w:color="auto"/>
            </w:tcBorders>
            <w:shd w:val="clear" w:color="000000" w:fill="FFFFFF"/>
            <w:hideMark/>
          </w:tcPr>
          <w:p w14:paraId="466D6BB3" w14:textId="77777777" w:rsidR="00A52F87" w:rsidRPr="00BC60ED" w:rsidRDefault="00A52F87" w:rsidP="00CC7792">
            <w:pPr>
              <w:rPr>
                <w:rFonts w:asciiTheme="majorBidi" w:hAnsiTheme="majorBidi" w:cstheme="majorBidi"/>
                <w:color w:val="333333"/>
                <w:sz w:val="18"/>
                <w:szCs w:val="18"/>
              </w:rPr>
            </w:pPr>
            <w:r>
              <w:rPr>
                <w:rFonts w:asciiTheme="majorBidi" w:hAnsiTheme="majorBidi" w:cstheme="majorBidi"/>
                <w:color w:val="333333"/>
                <w:sz w:val="18"/>
                <w:szCs w:val="18"/>
              </w:rPr>
              <w:t>India</w:t>
            </w:r>
          </w:p>
        </w:tc>
        <w:tc>
          <w:tcPr>
            <w:tcW w:w="1190" w:type="dxa"/>
            <w:tcBorders>
              <w:top w:val="nil"/>
              <w:left w:val="nil"/>
              <w:bottom w:val="single" w:sz="4" w:space="0" w:color="auto"/>
              <w:right w:val="single" w:sz="4" w:space="0" w:color="auto"/>
            </w:tcBorders>
            <w:shd w:val="clear" w:color="000000" w:fill="FFFFFF"/>
            <w:noWrap/>
            <w:vAlign w:val="bottom"/>
            <w:hideMark/>
          </w:tcPr>
          <w:p w14:paraId="6EC98139" w14:textId="77777777" w:rsidR="00A52F87" w:rsidRPr="00BC60ED" w:rsidRDefault="00A52F87" w:rsidP="00CC7792">
            <w:pPr>
              <w:jc w:val="right"/>
              <w:rPr>
                <w:rFonts w:asciiTheme="majorBidi" w:hAnsiTheme="majorBidi" w:cstheme="majorBidi"/>
                <w:color w:val="333333"/>
                <w:sz w:val="18"/>
                <w:szCs w:val="18"/>
              </w:rPr>
            </w:pPr>
            <w:r>
              <w:rPr>
                <w:rFonts w:asciiTheme="majorBidi" w:hAnsiTheme="majorBidi" w:cstheme="majorBidi"/>
                <w:color w:val="333333"/>
                <w:sz w:val="18"/>
                <w:szCs w:val="18"/>
              </w:rPr>
              <w:t>151</w:t>
            </w:r>
          </w:p>
        </w:tc>
      </w:tr>
      <w:tr w:rsidR="00A52F87" w:rsidRPr="00BC60ED" w14:paraId="37AE5A8B" w14:textId="77777777" w:rsidTr="000D401B">
        <w:trPr>
          <w:trHeight w:val="210"/>
        </w:trPr>
        <w:tc>
          <w:tcPr>
            <w:tcW w:w="3562" w:type="dxa"/>
            <w:tcBorders>
              <w:top w:val="nil"/>
              <w:left w:val="single" w:sz="4" w:space="0" w:color="auto"/>
              <w:bottom w:val="single" w:sz="4" w:space="0" w:color="auto"/>
              <w:right w:val="single" w:sz="4" w:space="0" w:color="auto"/>
            </w:tcBorders>
            <w:shd w:val="clear" w:color="000000" w:fill="DDFFDD"/>
            <w:hideMark/>
          </w:tcPr>
          <w:p w14:paraId="23E987B5" w14:textId="77777777" w:rsidR="00A52F87" w:rsidRPr="00BC60ED" w:rsidRDefault="00A52F87" w:rsidP="00CC7792">
            <w:pPr>
              <w:rPr>
                <w:rFonts w:asciiTheme="majorBidi" w:hAnsiTheme="majorBidi" w:cstheme="majorBidi"/>
                <w:color w:val="333333"/>
                <w:sz w:val="18"/>
                <w:szCs w:val="18"/>
              </w:rPr>
            </w:pPr>
            <w:r>
              <w:rPr>
                <w:rFonts w:asciiTheme="majorBidi" w:hAnsiTheme="majorBidi" w:cstheme="majorBidi"/>
                <w:color w:val="333333"/>
                <w:sz w:val="18"/>
                <w:szCs w:val="18"/>
              </w:rPr>
              <w:t>Oman</w:t>
            </w:r>
          </w:p>
        </w:tc>
        <w:tc>
          <w:tcPr>
            <w:tcW w:w="1190" w:type="dxa"/>
            <w:tcBorders>
              <w:top w:val="nil"/>
              <w:left w:val="nil"/>
              <w:bottom w:val="single" w:sz="4" w:space="0" w:color="auto"/>
              <w:right w:val="single" w:sz="4" w:space="0" w:color="auto"/>
            </w:tcBorders>
            <w:shd w:val="clear" w:color="000000" w:fill="DDFFDD"/>
            <w:noWrap/>
            <w:vAlign w:val="bottom"/>
            <w:hideMark/>
          </w:tcPr>
          <w:p w14:paraId="5107EA24" w14:textId="77777777" w:rsidR="00A52F87" w:rsidRPr="00BC60ED" w:rsidRDefault="00A52F87" w:rsidP="00CC7792">
            <w:pPr>
              <w:jc w:val="right"/>
              <w:rPr>
                <w:rFonts w:asciiTheme="majorBidi" w:hAnsiTheme="majorBidi" w:cstheme="majorBidi"/>
                <w:color w:val="333333"/>
                <w:sz w:val="18"/>
                <w:szCs w:val="18"/>
              </w:rPr>
            </w:pPr>
            <w:r>
              <w:rPr>
                <w:rFonts w:asciiTheme="majorBidi" w:hAnsiTheme="majorBidi" w:cstheme="majorBidi"/>
                <w:color w:val="333333"/>
                <w:sz w:val="18"/>
                <w:szCs w:val="18"/>
              </w:rPr>
              <w:t>146</w:t>
            </w:r>
          </w:p>
        </w:tc>
      </w:tr>
      <w:tr w:rsidR="00A52F87" w:rsidRPr="00BC60ED" w14:paraId="7CF03D88" w14:textId="77777777" w:rsidTr="000D401B">
        <w:trPr>
          <w:trHeight w:val="210"/>
        </w:trPr>
        <w:tc>
          <w:tcPr>
            <w:tcW w:w="3562" w:type="dxa"/>
            <w:tcBorders>
              <w:top w:val="nil"/>
              <w:left w:val="single" w:sz="4" w:space="0" w:color="auto"/>
              <w:bottom w:val="single" w:sz="4" w:space="0" w:color="auto"/>
              <w:right w:val="single" w:sz="4" w:space="0" w:color="auto"/>
            </w:tcBorders>
            <w:shd w:val="clear" w:color="000000" w:fill="FFFFFF"/>
            <w:hideMark/>
          </w:tcPr>
          <w:p w14:paraId="36D45CD0" w14:textId="77777777" w:rsidR="00A52F87" w:rsidRPr="00BC60ED" w:rsidRDefault="00A52F87" w:rsidP="00CC7792">
            <w:pPr>
              <w:rPr>
                <w:rFonts w:asciiTheme="majorBidi" w:hAnsiTheme="majorBidi" w:cstheme="majorBidi"/>
                <w:color w:val="333333"/>
                <w:sz w:val="18"/>
                <w:szCs w:val="18"/>
              </w:rPr>
            </w:pPr>
            <w:r>
              <w:rPr>
                <w:rFonts w:asciiTheme="majorBidi" w:hAnsiTheme="majorBidi" w:cstheme="majorBidi"/>
                <w:color w:val="333333"/>
                <w:sz w:val="18"/>
                <w:szCs w:val="18"/>
              </w:rPr>
              <w:t>Kyrgyzstan</w:t>
            </w:r>
          </w:p>
        </w:tc>
        <w:tc>
          <w:tcPr>
            <w:tcW w:w="1190" w:type="dxa"/>
            <w:tcBorders>
              <w:top w:val="nil"/>
              <w:left w:val="nil"/>
              <w:bottom w:val="single" w:sz="4" w:space="0" w:color="auto"/>
              <w:right w:val="single" w:sz="4" w:space="0" w:color="auto"/>
            </w:tcBorders>
            <w:shd w:val="clear" w:color="000000" w:fill="FFFFFF"/>
            <w:noWrap/>
            <w:vAlign w:val="bottom"/>
            <w:hideMark/>
          </w:tcPr>
          <w:p w14:paraId="0BF97AFF" w14:textId="77777777" w:rsidR="00A52F87" w:rsidRPr="00BC60ED" w:rsidRDefault="00A52F87" w:rsidP="00CC7792">
            <w:pPr>
              <w:jc w:val="right"/>
              <w:rPr>
                <w:rFonts w:asciiTheme="majorBidi" w:hAnsiTheme="majorBidi" w:cstheme="majorBidi"/>
                <w:color w:val="333333"/>
                <w:sz w:val="18"/>
                <w:szCs w:val="18"/>
              </w:rPr>
            </w:pPr>
            <w:r>
              <w:rPr>
                <w:rFonts w:asciiTheme="majorBidi" w:hAnsiTheme="majorBidi" w:cstheme="majorBidi"/>
                <w:color w:val="333333"/>
                <w:sz w:val="18"/>
                <w:szCs w:val="18"/>
              </w:rPr>
              <w:t>138</w:t>
            </w:r>
          </w:p>
        </w:tc>
      </w:tr>
      <w:tr w:rsidR="00A52F87" w:rsidRPr="00BC60ED" w14:paraId="1C68E3E4" w14:textId="77777777" w:rsidTr="000D401B">
        <w:trPr>
          <w:trHeight w:val="210"/>
        </w:trPr>
        <w:tc>
          <w:tcPr>
            <w:tcW w:w="3562" w:type="dxa"/>
            <w:tcBorders>
              <w:top w:val="nil"/>
              <w:left w:val="single" w:sz="4" w:space="0" w:color="auto"/>
              <w:bottom w:val="single" w:sz="4" w:space="0" w:color="auto"/>
              <w:right w:val="single" w:sz="4" w:space="0" w:color="auto"/>
            </w:tcBorders>
            <w:shd w:val="clear" w:color="000000" w:fill="DDFFDD"/>
            <w:hideMark/>
          </w:tcPr>
          <w:p w14:paraId="277593C0" w14:textId="77777777" w:rsidR="00A52F87" w:rsidRPr="00BC60ED" w:rsidRDefault="00A52F87" w:rsidP="00CC7792">
            <w:pPr>
              <w:rPr>
                <w:rFonts w:asciiTheme="majorBidi" w:hAnsiTheme="majorBidi" w:cstheme="majorBidi"/>
                <w:color w:val="333333"/>
                <w:sz w:val="18"/>
                <w:szCs w:val="18"/>
              </w:rPr>
            </w:pPr>
            <w:r>
              <w:rPr>
                <w:rFonts w:asciiTheme="majorBidi" w:hAnsiTheme="majorBidi" w:cstheme="majorBidi"/>
                <w:color w:val="333333"/>
                <w:sz w:val="18"/>
                <w:szCs w:val="18"/>
              </w:rPr>
              <w:t>Bahrain</w:t>
            </w:r>
          </w:p>
        </w:tc>
        <w:tc>
          <w:tcPr>
            <w:tcW w:w="1190" w:type="dxa"/>
            <w:tcBorders>
              <w:top w:val="nil"/>
              <w:left w:val="nil"/>
              <w:bottom w:val="single" w:sz="4" w:space="0" w:color="auto"/>
              <w:right w:val="single" w:sz="4" w:space="0" w:color="auto"/>
            </w:tcBorders>
            <w:shd w:val="clear" w:color="000000" w:fill="DDFFDD"/>
            <w:noWrap/>
            <w:vAlign w:val="bottom"/>
            <w:hideMark/>
          </w:tcPr>
          <w:p w14:paraId="64B204A4" w14:textId="77777777" w:rsidR="00A52F87" w:rsidRPr="00BC60ED" w:rsidRDefault="00A52F87" w:rsidP="00CC7792">
            <w:pPr>
              <w:jc w:val="right"/>
              <w:rPr>
                <w:rFonts w:asciiTheme="majorBidi" w:hAnsiTheme="majorBidi" w:cstheme="majorBidi"/>
                <w:color w:val="333333"/>
                <w:sz w:val="18"/>
                <w:szCs w:val="18"/>
              </w:rPr>
            </w:pPr>
            <w:r>
              <w:rPr>
                <w:rFonts w:asciiTheme="majorBidi" w:hAnsiTheme="majorBidi" w:cstheme="majorBidi"/>
                <w:color w:val="333333"/>
                <w:sz w:val="18"/>
                <w:szCs w:val="18"/>
              </w:rPr>
              <w:t>136</w:t>
            </w:r>
          </w:p>
        </w:tc>
      </w:tr>
    </w:tbl>
    <w:p w14:paraId="7EFB7346" w14:textId="77777777" w:rsidR="00D91A05" w:rsidRDefault="00D91A05" w:rsidP="00CC7792"/>
    <w:p w14:paraId="0F822F48" w14:textId="77777777" w:rsidR="00967FA6" w:rsidRDefault="00D16B68" w:rsidP="000D401B">
      <w:pPr>
        <w:spacing w:line="480" w:lineRule="auto"/>
        <w:ind w:firstLine="720"/>
      </w:pPr>
      <w:r w:rsidRPr="009267C9">
        <w:t xml:space="preserve">Blandit libero volutpat sed cras. Scelerisque eleifend donec pretium vulputate sapien nec sagittis aliquam malesuada. Vulputate odio ut enim blandit volutpat maecenas volutpat blandit aliquam. Nulla aliquet enim tortor at auctor urna nunc id cursus. Malesuada fames ac turpis egestas maecenas pharetra convallis posuere morbi. </w:t>
      </w:r>
      <w:r w:rsidR="000D401B">
        <w:t xml:space="preserve"> </w:t>
      </w:r>
    </w:p>
    <w:p w14:paraId="105C9189" w14:textId="77777777" w:rsidR="00967FA6" w:rsidRPr="00967FA6" w:rsidRDefault="00967FA6" w:rsidP="00CC7792">
      <w:pPr>
        <w:pStyle w:val="Caption"/>
        <w:keepNext/>
        <w:rPr>
          <w:sz w:val="24"/>
          <w:szCs w:val="24"/>
        </w:rPr>
      </w:pPr>
      <w:bookmarkStart w:id="52" w:name="_Toc116563428"/>
      <w:r w:rsidRPr="00967FA6">
        <w:rPr>
          <w:sz w:val="24"/>
          <w:szCs w:val="24"/>
        </w:rPr>
        <w:t xml:space="preserve">Table </w:t>
      </w:r>
      <w:r w:rsidRPr="00967FA6">
        <w:rPr>
          <w:sz w:val="24"/>
          <w:szCs w:val="24"/>
        </w:rPr>
        <w:fldChar w:fldCharType="begin"/>
      </w:r>
      <w:r w:rsidRPr="00967FA6">
        <w:rPr>
          <w:sz w:val="24"/>
          <w:szCs w:val="24"/>
        </w:rPr>
        <w:instrText xml:space="preserve"> SEQ Table \* ARABIC </w:instrText>
      </w:r>
      <w:r w:rsidRPr="00967FA6">
        <w:rPr>
          <w:sz w:val="24"/>
          <w:szCs w:val="24"/>
        </w:rPr>
        <w:fldChar w:fldCharType="separate"/>
      </w:r>
      <w:r w:rsidR="00395A5F">
        <w:rPr>
          <w:noProof/>
          <w:sz w:val="24"/>
          <w:szCs w:val="24"/>
        </w:rPr>
        <w:t>3</w:t>
      </w:r>
      <w:r w:rsidRPr="00967FA6">
        <w:rPr>
          <w:sz w:val="24"/>
          <w:szCs w:val="24"/>
        </w:rPr>
        <w:fldChar w:fldCharType="end"/>
      </w:r>
      <w:r w:rsidR="006A6EB8">
        <w:rPr>
          <w:sz w:val="24"/>
          <w:szCs w:val="24"/>
        </w:rPr>
        <w:t xml:space="preserve"> </w:t>
      </w:r>
      <w:r w:rsidRPr="00967FA6">
        <w:rPr>
          <w:sz w:val="24"/>
          <w:szCs w:val="24"/>
        </w:rPr>
        <w:t>-</w:t>
      </w:r>
      <w:r w:rsidR="006A6EB8">
        <w:rPr>
          <w:sz w:val="24"/>
          <w:szCs w:val="24"/>
        </w:rPr>
        <w:t xml:space="preserve"> </w:t>
      </w:r>
      <w:r w:rsidRPr="00967FA6">
        <w:rPr>
          <w:sz w:val="24"/>
          <w:szCs w:val="24"/>
        </w:rPr>
        <w:t>Key Informant Interviews</w:t>
      </w:r>
      <w:bookmarkEnd w:id="52"/>
    </w:p>
    <w:tbl>
      <w:tblPr>
        <w:tblStyle w:val="GridTable2"/>
        <w:tblpPr w:leftFromText="180" w:rightFromText="180" w:vertAnchor="text" w:horzAnchor="margin" w:tblpY="196"/>
        <w:tblW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4376"/>
      </w:tblGrid>
      <w:tr w:rsidR="00967FA6" w:rsidRPr="004C343C" w14:paraId="6E146132" w14:textId="77777777" w:rsidTr="00967FA6">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612" w:type="dxa"/>
            <w:shd w:val="clear" w:color="auto" w:fill="44546A" w:themeFill="text2"/>
          </w:tcPr>
          <w:p w14:paraId="4A47E6F9" w14:textId="77777777" w:rsidR="00967FA6" w:rsidRPr="00C46D43" w:rsidRDefault="00967FA6" w:rsidP="00CC7792">
            <w:pPr>
              <w:spacing w:before="60" w:after="60"/>
              <w:jc w:val="both"/>
              <w:rPr>
                <w:bCs w:val="0"/>
                <w:color w:val="FFFFFF" w:themeColor="background1"/>
                <w:sz w:val="18"/>
                <w:szCs w:val="18"/>
              </w:rPr>
            </w:pPr>
            <w:r w:rsidRPr="00C46D43">
              <w:rPr>
                <w:color w:val="FFFFFF" w:themeColor="background1"/>
                <w:sz w:val="18"/>
                <w:szCs w:val="18"/>
              </w:rPr>
              <w:t>Stakeholder</w:t>
            </w:r>
            <w:r>
              <w:rPr>
                <w:color w:val="FFFFFF" w:themeColor="background1"/>
                <w:sz w:val="18"/>
                <w:szCs w:val="18"/>
              </w:rPr>
              <w:t xml:space="preserve"> </w:t>
            </w:r>
          </w:p>
        </w:tc>
        <w:tc>
          <w:tcPr>
            <w:tcW w:w="4376" w:type="dxa"/>
            <w:shd w:val="clear" w:color="auto" w:fill="44546A" w:themeFill="text2"/>
          </w:tcPr>
          <w:p w14:paraId="4374ACC2" w14:textId="77777777" w:rsidR="00967FA6" w:rsidRPr="00C46D43" w:rsidRDefault="00967FA6" w:rsidP="00CC7792">
            <w:pPr>
              <w:spacing w:before="6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C46D43">
              <w:rPr>
                <w:color w:val="FFFFFF" w:themeColor="background1"/>
                <w:sz w:val="18"/>
                <w:szCs w:val="18"/>
              </w:rPr>
              <w:t>Number of KIIs</w:t>
            </w:r>
          </w:p>
        </w:tc>
      </w:tr>
      <w:tr w:rsidR="00967FA6" w:rsidRPr="004C343C" w14:paraId="7B86A9C9" w14:textId="77777777" w:rsidTr="00967FA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612" w:type="dxa"/>
            <w:shd w:val="clear" w:color="auto" w:fill="auto"/>
          </w:tcPr>
          <w:p w14:paraId="1EE1A963" w14:textId="77777777" w:rsidR="00967FA6" w:rsidRPr="00967FA6" w:rsidRDefault="00967FA6" w:rsidP="00CC7792">
            <w:pPr>
              <w:spacing w:before="60" w:after="60"/>
              <w:jc w:val="both"/>
              <w:rPr>
                <w:b w:val="0"/>
                <w:sz w:val="18"/>
                <w:szCs w:val="18"/>
              </w:rPr>
            </w:pPr>
            <w:r w:rsidRPr="00967FA6">
              <w:rPr>
                <w:sz w:val="18"/>
                <w:szCs w:val="18"/>
              </w:rPr>
              <w:t>Mayors</w:t>
            </w:r>
          </w:p>
        </w:tc>
        <w:tc>
          <w:tcPr>
            <w:tcW w:w="4376" w:type="dxa"/>
            <w:shd w:val="clear" w:color="auto" w:fill="auto"/>
          </w:tcPr>
          <w:p w14:paraId="522BF5EF" w14:textId="77777777" w:rsidR="00967FA6" w:rsidRPr="00967FA6" w:rsidRDefault="00967FA6" w:rsidP="00CC7792">
            <w:pPr>
              <w:spacing w:before="60" w:after="60"/>
              <w:jc w:val="center"/>
              <w:cnfStyle w:val="000000100000" w:firstRow="0" w:lastRow="0" w:firstColumn="0" w:lastColumn="0" w:oddVBand="0" w:evenVBand="0" w:oddHBand="1" w:evenHBand="0" w:firstRowFirstColumn="0" w:firstRowLastColumn="0" w:lastRowFirstColumn="0" w:lastRowLastColumn="0"/>
              <w:rPr>
                <w:bCs/>
                <w:sz w:val="18"/>
                <w:szCs w:val="18"/>
              </w:rPr>
            </w:pPr>
            <w:r w:rsidRPr="00967FA6">
              <w:rPr>
                <w:bCs/>
                <w:sz w:val="18"/>
                <w:szCs w:val="18"/>
              </w:rPr>
              <w:t>1</w:t>
            </w:r>
          </w:p>
        </w:tc>
      </w:tr>
      <w:tr w:rsidR="00967FA6" w:rsidRPr="004C343C" w14:paraId="189870CD" w14:textId="77777777" w:rsidTr="00967FA6">
        <w:trPr>
          <w:trHeight w:val="259"/>
        </w:trPr>
        <w:tc>
          <w:tcPr>
            <w:cnfStyle w:val="001000000000" w:firstRow="0" w:lastRow="0" w:firstColumn="1" w:lastColumn="0" w:oddVBand="0" w:evenVBand="0" w:oddHBand="0" w:evenHBand="0" w:firstRowFirstColumn="0" w:firstRowLastColumn="0" w:lastRowFirstColumn="0" w:lastRowLastColumn="0"/>
            <w:tcW w:w="3612" w:type="dxa"/>
            <w:shd w:val="clear" w:color="auto" w:fill="auto"/>
          </w:tcPr>
          <w:p w14:paraId="782C8DA9" w14:textId="77777777" w:rsidR="00967FA6" w:rsidRPr="00967FA6" w:rsidRDefault="00967FA6" w:rsidP="00CC7792">
            <w:pPr>
              <w:spacing w:before="60" w:after="60"/>
              <w:jc w:val="both"/>
              <w:rPr>
                <w:b w:val="0"/>
                <w:sz w:val="18"/>
                <w:szCs w:val="18"/>
              </w:rPr>
            </w:pPr>
            <w:r w:rsidRPr="00967FA6">
              <w:rPr>
                <w:sz w:val="18"/>
                <w:szCs w:val="18"/>
              </w:rPr>
              <w:t>Governors</w:t>
            </w:r>
          </w:p>
        </w:tc>
        <w:tc>
          <w:tcPr>
            <w:tcW w:w="4376" w:type="dxa"/>
            <w:shd w:val="clear" w:color="auto" w:fill="auto"/>
          </w:tcPr>
          <w:p w14:paraId="60438028" w14:textId="77777777" w:rsidR="00967FA6" w:rsidRPr="00967FA6" w:rsidRDefault="00967FA6" w:rsidP="00CC7792">
            <w:pPr>
              <w:spacing w:before="60" w:after="60"/>
              <w:jc w:val="center"/>
              <w:cnfStyle w:val="000000000000" w:firstRow="0" w:lastRow="0" w:firstColumn="0" w:lastColumn="0" w:oddVBand="0" w:evenVBand="0" w:oddHBand="0" w:evenHBand="0" w:firstRowFirstColumn="0" w:firstRowLastColumn="0" w:lastRowFirstColumn="0" w:lastRowLastColumn="0"/>
              <w:rPr>
                <w:bCs/>
                <w:sz w:val="18"/>
                <w:szCs w:val="18"/>
              </w:rPr>
            </w:pPr>
            <w:r w:rsidRPr="00967FA6">
              <w:rPr>
                <w:bCs/>
                <w:sz w:val="18"/>
                <w:szCs w:val="18"/>
              </w:rPr>
              <w:t>4</w:t>
            </w:r>
          </w:p>
        </w:tc>
      </w:tr>
      <w:tr w:rsidR="00967FA6" w:rsidRPr="004C343C" w14:paraId="53AC4F8E" w14:textId="77777777" w:rsidTr="00967FA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612" w:type="dxa"/>
            <w:shd w:val="clear" w:color="auto" w:fill="auto"/>
          </w:tcPr>
          <w:p w14:paraId="2B2C1C06" w14:textId="77777777" w:rsidR="00967FA6" w:rsidRPr="00967FA6" w:rsidRDefault="00967FA6" w:rsidP="00CC7792">
            <w:pPr>
              <w:spacing w:before="60" w:after="60"/>
              <w:jc w:val="both"/>
              <w:rPr>
                <w:b w:val="0"/>
                <w:sz w:val="18"/>
                <w:szCs w:val="18"/>
              </w:rPr>
            </w:pPr>
            <w:r w:rsidRPr="00967FA6">
              <w:rPr>
                <w:sz w:val="18"/>
                <w:szCs w:val="18"/>
              </w:rPr>
              <w:t>Police Officers</w:t>
            </w:r>
          </w:p>
        </w:tc>
        <w:tc>
          <w:tcPr>
            <w:tcW w:w="4376" w:type="dxa"/>
            <w:shd w:val="clear" w:color="auto" w:fill="auto"/>
          </w:tcPr>
          <w:p w14:paraId="563BEAD2" w14:textId="77777777" w:rsidR="00967FA6" w:rsidRPr="00967FA6" w:rsidRDefault="00967FA6" w:rsidP="00CC7792">
            <w:pPr>
              <w:spacing w:before="60" w:after="60"/>
              <w:jc w:val="center"/>
              <w:cnfStyle w:val="000000100000" w:firstRow="0" w:lastRow="0" w:firstColumn="0" w:lastColumn="0" w:oddVBand="0" w:evenVBand="0" w:oddHBand="1" w:evenHBand="0" w:firstRowFirstColumn="0" w:firstRowLastColumn="0" w:lastRowFirstColumn="0" w:lastRowLastColumn="0"/>
              <w:rPr>
                <w:bCs/>
                <w:sz w:val="18"/>
                <w:szCs w:val="18"/>
              </w:rPr>
            </w:pPr>
            <w:r w:rsidRPr="00967FA6">
              <w:rPr>
                <w:bCs/>
                <w:sz w:val="18"/>
                <w:szCs w:val="18"/>
              </w:rPr>
              <w:t>1</w:t>
            </w:r>
          </w:p>
        </w:tc>
      </w:tr>
      <w:tr w:rsidR="00967FA6" w:rsidRPr="004C343C" w14:paraId="34488BE1" w14:textId="77777777" w:rsidTr="00967FA6">
        <w:trPr>
          <w:trHeight w:val="259"/>
        </w:trPr>
        <w:tc>
          <w:tcPr>
            <w:cnfStyle w:val="001000000000" w:firstRow="0" w:lastRow="0" w:firstColumn="1" w:lastColumn="0" w:oddVBand="0" w:evenVBand="0" w:oddHBand="0" w:evenHBand="0" w:firstRowFirstColumn="0" w:firstRowLastColumn="0" w:lastRowFirstColumn="0" w:lastRowLastColumn="0"/>
            <w:tcW w:w="3612" w:type="dxa"/>
            <w:shd w:val="clear" w:color="auto" w:fill="auto"/>
          </w:tcPr>
          <w:p w14:paraId="1474EF8D" w14:textId="77777777" w:rsidR="00967FA6" w:rsidRPr="00967FA6" w:rsidRDefault="00967FA6" w:rsidP="00CC7792">
            <w:pPr>
              <w:spacing w:before="60" w:after="60"/>
              <w:jc w:val="both"/>
              <w:rPr>
                <w:b w:val="0"/>
                <w:sz w:val="18"/>
                <w:szCs w:val="18"/>
              </w:rPr>
            </w:pPr>
            <w:r w:rsidRPr="00967FA6">
              <w:rPr>
                <w:sz w:val="18"/>
                <w:szCs w:val="18"/>
              </w:rPr>
              <w:t>Member of Parliament</w:t>
            </w:r>
          </w:p>
        </w:tc>
        <w:tc>
          <w:tcPr>
            <w:tcW w:w="4376" w:type="dxa"/>
            <w:shd w:val="clear" w:color="auto" w:fill="auto"/>
          </w:tcPr>
          <w:p w14:paraId="6516BC74" w14:textId="77777777" w:rsidR="00967FA6" w:rsidRPr="00967FA6" w:rsidRDefault="00967FA6" w:rsidP="00CC7792">
            <w:pPr>
              <w:spacing w:before="60" w:after="60"/>
              <w:jc w:val="center"/>
              <w:cnfStyle w:val="000000000000" w:firstRow="0" w:lastRow="0" w:firstColumn="0" w:lastColumn="0" w:oddVBand="0" w:evenVBand="0" w:oddHBand="0" w:evenHBand="0" w:firstRowFirstColumn="0" w:firstRowLastColumn="0" w:lastRowFirstColumn="0" w:lastRowLastColumn="0"/>
              <w:rPr>
                <w:bCs/>
                <w:sz w:val="18"/>
                <w:szCs w:val="18"/>
              </w:rPr>
            </w:pPr>
            <w:r w:rsidRPr="00967FA6">
              <w:rPr>
                <w:bCs/>
                <w:sz w:val="18"/>
                <w:szCs w:val="18"/>
              </w:rPr>
              <w:t>1</w:t>
            </w:r>
          </w:p>
        </w:tc>
      </w:tr>
      <w:tr w:rsidR="00967FA6" w:rsidRPr="004C343C" w14:paraId="0935460D" w14:textId="77777777" w:rsidTr="00967FA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612" w:type="dxa"/>
            <w:shd w:val="clear" w:color="auto" w:fill="44546A" w:themeFill="text2"/>
          </w:tcPr>
          <w:p w14:paraId="5E2AF321" w14:textId="77777777" w:rsidR="00967FA6" w:rsidRPr="00C46D43" w:rsidRDefault="00967FA6" w:rsidP="00CC7792">
            <w:pPr>
              <w:spacing w:before="60" w:after="60"/>
              <w:jc w:val="both"/>
              <w:rPr>
                <w:color w:val="FFFFFF" w:themeColor="background1"/>
                <w:sz w:val="18"/>
                <w:szCs w:val="18"/>
              </w:rPr>
            </w:pPr>
            <w:r w:rsidRPr="00C46D43">
              <w:rPr>
                <w:color w:val="FFFFFF" w:themeColor="background1"/>
                <w:sz w:val="18"/>
                <w:szCs w:val="18"/>
              </w:rPr>
              <w:t>Total</w:t>
            </w:r>
          </w:p>
        </w:tc>
        <w:tc>
          <w:tcPr>
            <w:tcW w:w="4376" w:type="dxa"/>
            <w:shd w:val="clear" w:color="auto" w:fill="44546A" w:themeFill="text2"/>
          </w:tcPr>
          <w:p w14:paraId="30BE2244" w14:textId="77777777" w:rsidR="00967FA6" w:rsidRPr="00C46D43" w:rsidRDefault="00967FA6" w:rsidP="00CC7792">
            <w:pPr>
              <w:spacing w:before="60" w:after="60"/>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Pr>
                <w:b/>
                <w:color w:val="FFFFFF" w:themeColor="background1"/>
                <w:sz w:val="18"/>
                <w:szCs w:val="18"/>
              </w:rPr>
              <w:t>7</w:t>
            </w:r>
          </w:p>
        </w:tc>
      </w:tr>
    </w:tbl>
    <w:p w14:paraId="5BCD0ECD" w14:textId="77777777" w:rsidR="00967FA6" w:rsidRDefault="00967FA6" w:rsidP="00CC7792"/>
    <w:p w14:paraId="64BDC382" w14:textId="77777777" w:rsidR="00A853EE" w:rsidRDefault="00A853EE" w:rsidP="00CC7792"/>
    <w:p w14:paraId="5F0247CA" w14:textId="77777777" w:rsidR="00967FA6" w:rsidRPr="004715A4" w:rsidRDefault="00967FA6" w:rsidP="00CC7792"/>
    <w:p w14:paraId="7588E9FE" w14:textId="77777777" w:rsidR="004715A4" w:rsidRPr="004715A4" w:rsidRDefault="004715A4" w:rsidP="00CC7792">
      <w:pPr>
        <w:pStyle w:val="Caption"/>
        <w:keepNext/>
        <w:rPr>
          <w:sz w:val="24"/>
          <w:szCs w:val="24"/>
        </w:rPr>
      </w:pPr>
      <w:bookmarkStart w:id="53" w:name="_Toc116563429"/>
      <w:r w:rsidRPr="004715A4">
        <w:rPr>
          <w:sz w:val="24"/>
          <w:szCs w:val="24"/>
        </w:rPr>
        <w:lastRenderedPageBreak/>
        <w:t xml:space="preserve">Table </w:t>
      </w:r>
      <w:r w:rsidRPr="004715A4">
        <w:rPr>
          <w:sz w:val="24"/>
          <w:szCs w:val="24"/>
        </w:rPr>
        <w:fldChar w:fldCharType="begin"/>
      </w:r>
      <w:r w:rsidRPr="004715A4">
        <w:rPr>
          <w:sz w:val="24"/>
          <w:szCs w:val="24"/>
        </w:rPr>
        <w:instrText xml:space="preserve"> SEQ Table \* ARABIC </w:instrText>
      </w:r>
      <w:r w:rsidRPr="004715A4">
        <w:rPr>
          <w:sz w:val="24"/>
          <w:szCs w:val="24"/>
        </w:rPr>
        <w:fldChar w:fldCharType="separate"/>
      </w:r>
      <w:r w:rsidR="00395A5F">
        <w:rPr>
          <w:noProof/>
          <w:sz w:val="24"/>
          <w:szCs w:val="24"/>
        </w:rPr>
        <w:t>4</w:t>
      </w:r>
      <w:r w:rsidRPr="004715A4">
        <w:rPr>
          <w:sz w:val="24"/>
          <w:szCs w:val="24"/>
        </w:rPr>
        <w:fldChar w:fldCharType="end"/>
      </w:r>
      <w:r w:rsidR="006A6EB8">
        <w:rPr>
          <w:sz w:val="24"/>
          <w:szCs w:val="24"/>
        </w:rPr>
        <w:t xml:space="preserve"> </w:t>
      </w:r>
      <w:r w:rsidRPr="004715A4">
        <w:rPr>
          <w:sz w:val="24"/>
          <w:szCs w:val="24"/>
        </w:rPr>
        <w:t>-</w:t>
      </w:r>
      <w:r w:rsidR="006A6EB8">
        <w:rPr>
          <w:sz w:val="24"/>
          <w:szCs w:val="24"/>
        </w:rPr>
        <w:t xml:space="preserve"> </w:t>
      </w:r>
      <w:r w:rsidRPr="004715A4">
        <w:rPr>
          <w:sz w:val="24"/>
          <w:szCs w:val="24"/>
        </w:rPr>
        <w:t>Quantitative sample size calculations and achievement</w:t>
      </w:r>
      <w:bookmarkEnd w:id="53"/>
    </w:p>
    <w:tbl>
      <w:tblPr>
        <w:tblStyle w:val="GridTable2"/>
        <w:tblW w:w="8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1475"/>
        <w:gridCol w:w="1624"/>
        <w:gridCol w:w="1096"/>
        <w:gridCol w:w="826"/>
        <w:gridCol w:w="1048"/>
      </w:tblGrid>
      <w:tr w:rsidR="00A853EE" w:rsidRPr="00A853EE" w14:paraId="632A3738" w14:textId="77777777" w:rsidTr="000D401B">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2137" w:type="dxa"/>
            <w:shd w:val="clear" w:color="auto" w:fill="44546A" w:themeFill="text2"/>
            <w:vAlign w:val="center"/>
          </w:tcPr>
          <w:p w14:paraId="2085BEC5" w14:textId="77777777" w:rsidR="00A853EE" w:rsidRPr="00A853EE" w:rsidRDefault="004715A4" w:rsidP="00CC7792">
            <w:pPr>
              <w:spacing w:before="60" w:after="60"/>
              <w:rPr>
                <w:rFonts w:asciiTheme="majorBidi" w:hAnsiTheme="majorBidi" w:cstheme="majorBidi"/>
                <w:color w:val="FFFFFF" w:themeColor="background1"/>
                <w:sz w:val="18"/>
                <w:szCs w:val="18"/>
              </w:rPr>
            </w:pPr>
            <w:r>
              <w:rPr>
                <w:rFonts w:asciiTheme="majorBidi" w:hAnsiTheme="majorBidi" w:cstheme="majorBidi"/>
                <w:color w:val="FFFFFF" w:themeColor="background1"/>
                <w:sz w:val="18"/>
                <w:szCs w:val="18"/>
              </w:rPr>
              <w:t>Project Pillar</w:t>
            </w:r>
          </w:p>
        </w:tc>
        <w:tc>
          <w:tcPr>
            <w:tcW w:w="1543" w:type="dxa"/>
            <w:shd w:val="clear" w:color="auto" w:fill="44546A" w:themeFill="text2"/>
            <w:vAlign w:val="center"/>
          </w:tcPr>
          <w:p w14:paraId="45F44B08" w14:textId="77777777" w:rsidR="00A853EE" w:rsidRPr="00A853EE" w:rsidRDefault="00A853EE" w:rsidP="00CC7792">
            <w:pPr>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FFFFFF" w:themeColor="background1"/>
                <w:sz w:val="18"/>
                <w:szCs w:val="18"/>
              </w:rPr>
            </w:pPr>
            <w:r w:rsidRPr="00A853EE">
              <w:rPr>
                <w:rFonts w:asciiTheme="majorBidi" w:hAnsiTheme="majorBidi" w:cstheme="majorBidi"/>
                <w:color w:val="FFFFFF" w:themeColor="background1"/>
                <w:sz w:val="18"/>
                <w:szCs w:val="18"/>
              </w:rPr>
              <w:t>Total sampling frame</w:t>
            </w:r>
          </w:p>
        </w:tc>
        <w:tc>
          <w:tcPr>
            <w:tcW w:w="1715" w:type="dxa"/>
            <w:shd w:val="clear" w:color="auto" w:fill="44546A" w:themeFill="text2"/>
            <w:vAlign w:val="center"/>
          </w:tcPr>
          <w:p w14:paraId="47EF45FA" w14:textId="77777777" w:rsidR="00A853EE" w:rsidRPr="00A853EE" w:rsidRDefault="00A853EE" w:rsidP="00CC7792">
            <w:pPr>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FFFFFF" w:themeColor="background1"/>
                <w:sz w:val="18"/>
                <w:szCs w:val="18"/>
              </w:rPr>
            </w:pPr>
            <w:r w:rsidRPr="00A853EE">
              <w:rPr>
                <w:rFonts w:asciiTheme="majorBidi" w:hAnsiTheme="majorBidi" w:cstheme="majorBidi"/>
                <w:color w:val="FFFFFF" w:themeColor="background1"/>
                <w:sz w:val="18"/>
                <w:szCs w:val="18"/>
              </w:rPr>
              <w:t>Sampling fraction</w:t>
            </w:r>
          </w:p>
        </w:tc>
        <w:tc>
          <w:tcPr>
            <w:tcW w:w="776" w:type="dxa"/>
            <w:shd w:val="clear" w:color="auto" w:fill="44546A" w:themeFill="text2"/>
            <w:vAlign w:val="center"/>
          </w:tcPr>
          <w:p w14:paraId="415C5A04" w14:textId="77777777" w:rsidR="00A853EE" w:rsidRPr="00A853EE" w:rsidRDefault="00A853EE" w:rsidP="00CC7792">
            <w:pPr>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FFFFFF" w:themeColor="background1"/>
                <w:sz w:val="18"/>
                <w:szCs w:val="18"/>
              </w:rPr>
            </w:pPr>
            <w:r w:rsidRPr="00A853EE">
              <w:rPr>
                <w:rFonts w:asciiTheme="majorBidi" w:hAnsiTheme="majorBidi" w:cstheme="majorBidi"/>
                <w:color w:val="FFFFFF" w:themeColor="background1"/>
                <w:sz w:val="18"/>
                <w:szCs w:val="18"/>
              </w:rPr>
              <w:t xml:space="preserve">Sample size </w:t>
            </w:r>
            <w:r w:rsidR="004715A4" w:rsidRPr="00A853EE">
              <w:rPr>
                <w:rFonts w:asciiTheme="majorBidi" w:hAnsiTheme="majorBidi" w:cstheme="majorBidi"/>
                <w:color w:val="FFFFFF" w:themeColor="background1"/>
                <w:sz w:val="18"/>
                <w:szCs w:val="18"/>
              </w:rPr>
              <w:t>parameters</w:t>
            </w:r>
          </w:p>
        </w:tc>
        <w:tc>
          <w:tcPr>
            <w:tcW w:w="832" w:type="dxa"/>
            <w:shd w:val="clear" w:color="auto" w:fill="44546A" w:themeFill="text2"/>
            <w:vAlign w:val="center"/>
          </w:tcPr>
          <w:p w14:paraId="0EF62F43" w14:textId="77777777" w:rsidR="00A853EE" w:rsidRPr="00A853EE" w:rsidRDefault="00A853EE" w:rsidP="00CC7792">
            <w:pPr>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FFFFFF" w:themeColor="background1"/>
                <w:sz w:val="18"/>
                <w:szCs w:val="18"/>
              </w:rPr>
            </w:pPr>
            <w:r w:rsidRPr="00A853EE">
              <w:rPr>
                <w:rFonts w:asciiTheme="majorBidi" w:hAnsiTheme="majorBidi" w:cstheme="majorBidi"/>
                <w:color w:val="FFFFFF" w:themeColor="background1"/>
                <w:sz w:val="18"/>
                <w:szCs w:val="18"/>
              </w:rPr>
              <w:t>Sample size</w:t>
            </w:r>
          </w:p>
        </w:tc>
        <w:tc>
          <w:tcPr>
            <w:tcW w:w="1067" w:type="dxa"/>
            <w:shd w:val="clear" w:color="auto" w:fill="44546A" w:themeFill="text2"/>
            <w:vAlign w:val="center"/>
          </w:tcPr>
          <w:p w14:paraId="157FCEB8" w14:textId="77777777" w:rsidR="00A853EE" w:rsidRPr="00A853EE" w:rsidRDefault="00A853EE" w:rsidP="00CC7792">
            <w:pPr>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FFFFFF" w:themeColor="background1"/>
                <w:sz w:val="18"/>
                <w:szCs w:val="18"/>
              </w:rPr>
            </w:pPr>
            <w:r w:rsidRPr="00A853EE">
              <w:rPr>
                <w:rFonts w:asciiTheme="majorBidi" w:hAnsiTheme="majorBidi" w:cstheme="majorBidi"/>
                <w:color w:val="FFFFFF" w:themeColor="background1"/>
                <w:sz w:val="18"/>
                <w:szCs w:val="18"/>
              </w:rPr>
              <w:t xml:space="preserve">Achieved </w:t>
            </w:r>
          </w:p>
        </w:tc>
      </w:tr>
      <w:tr w:rsidR="00A853EE" w:rsidRPr="00A853EE" w14:paraId="65AA214E" w14:textId="77777777" w:rsidTr="000D401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2137" w:type="dxa"/>
            <w:shd w:val="clear" w:color="auto" w:fill="auto"/>
          </w:tcPr>
          <w:p w14:paraId="65953908" w14:textId="77777777" w:rsidR="00A853EE" w:rsidRPr="00A853EE" w:rsidRDefault="004715A4" w:rsidP="00CC7792">
            <w:pPr>
              <w:spacing w:before="60" w:after="60"/>
              <w:jc w:val="both"/>
              <w:rPr>
                <w:rFonts w:asciiTheme="majorBidi" w:hAnsiTheme="majorBidi" w:cstheme="majorBidi"/>
                <w:sz w:val="18"/>
                <w:szCs w:val="18"/>
              </w:rPr>
            </w:pPr>
            <w:r>
              <w:rPr>
                <w:rFonts w:asciiTheme="majorBidi" w:hAnsiTheme="majorBidi" w:cstheme="majorBidi"/>
                <w:sz w:val="18"/>
                <w:szCs w:val="18"/>
              </w:rPr>
              <w:t>Pillar</w:t>
            </w:r>
            <w:r w:rsidR="00A853EE" w:rsidRPr="00A853EE">
              <w:rPr>
                <w:rFonts w:asciiTheme="majorBidi" w:hAnsiTheme="majorBidi" w:cstheme="majorBidi"/>
                <w:sz w:val="18"/>
                <w:szCs w:val="18"/>
              </w:rPr>
              <w:t xml:space="preserve"> 1: </w:t>
            </w:r>
            <w:r>
              <w:rPr>
                <w:rFonts w:asciiTheme="majorBidi" w:hAnsiTheme="majorBidi" w:cstheme="majorBidi"/>
                <w:sz w:val="18"/>
                <w:szCs w:val="18"/>
              </w:rPr>
              <w:t>Renovation</w:t>
            </w:r>
          </w:p>
        </w:tc>
        <w:tc>
          <w:tcPr>
            <w:tcW w:w="1543" w:type="dxa"/>
            <w:vMerge w:val="restart"/>
            <w:shd w:val="clear" w:color="auto" w:fill="auto"/>
            <w:vAlign w:val="center"/>
          </w:tcPr>
          <w:p w14:paraId="28B9D202" w14:textId="77777777" w:rsidR="00A853EE" w:rsidRPr="00A853EE" w:rsidRDefault="00A853EE" w:rsidP="00CC7792">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A853EE">
              <w:rPr>
                <w:rFonts w:asciiTheme="majorBidi" w:hAnsiTheme="majorBidi" w:cstheme="majorBidi"/>
                <w:sz w:val="18"/>
                <w:szCs w:val="18"/>
              </w:rPr>
              <w:t>153 Lebanese and Syrian households</w:t>
            </w:r>
          </w:p>
        </w:tc>
        <w:tc>
          <w:tcPr>
            <w:tcW w:w="1715" w:type="dxa"/>
            <w:shd w:val="clear" w:color="auto" w:fill="auto"/>
          </w:tcPr>
          <w:p w14:paraId="7BBA51FE" w14:textId="77777777" w:rsidR="00A853EE" w:rsidRPr="00A853EE" w:rsidRDefault="00A853EE" w:rsidP="00CC7792">
            <w:pPr>
              <w:spacing w:before="60" w:after="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A853EE">
              <w:rPr>
                <w:rFonts w:asciiTheme="majorBidi" w:hAnsiTheme="majorBidi" w:cstheme="majorBidi"/>
                <w:sz w:val="18"/>
                <w:szCs w:val="18"/>
              </w:rPr>
              <w:t>47 Lebanese households (0.31)</w:t>
            </w:r>
          </w:p>
        </w:tc>
        <w:tc>
          <w:tcPr>
            <w:tcW w:w="776" w:type="dxa"/>
            <w:vMerge w:val="restart"/>
            <w:shd w:val="clear" w:color="auto" w:fill="auto"/>
            <w:vAlign w:val="center"/>
          </w:tcPr>
          <w:p w14:paraId="35E8711D" w14:textId="77777777" w:rsidR="00A853EE" w:rsidRPr="00A853EE" w:rsidRDefault="00A853EE" w:rsidP="00CC7792">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A853EE">
              <w:rPr>
                <w:rFonts w:asciiTheme="majorBidi" w:hAnsiTheme="majorBidi" w:cstheme="majorBidi"/>
                <w:sz w:val="18"/>
                <w:szCs w:val="18"/>
              </w:rPr>
              <w:t>95% confidence interval, 3% margin of error</w:t>
            </w:r>
          </w:p>
        </w:tc>
        <w:tc>
          <w:tcPr>
            <w:tcW w:w="832" w:type="dxa"/>
            <w:shd w:val="clear" w:color="auto" w:fill="auto"/>
            <w:vAlign w:val="center"/>
          </w:tcPr>
          <w:p w14:paraId="3148387B" w14:textId="77777777" w:rsidR="00A853EE" w:rsidRPr="00A853EE" w:rsidRDefault="00A853EE" w:rsidP="00CC7792">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A853EE">
              <w:rPr>
                <w:rFonts w:asciiTheme="majorBidi" w:hAnsiTheme="majorBidi" w:cstheme="majorBidi"/>
                <w:sz w:val="18"/>
                <w:szCs w:val="18"/>
              </w:rPr>
              <w:t>42</w:t>
            </w:r>
          </w:p>
        </w:tc>
        <w:tc>
          <w:tcPr>
            <w:tcW w:w="1067" w:type="dxa"/>
            <w:shd w:val="clear" w:color="auto" w:fill="auto"/>
            <w:vAlign w:val="center"/>
          </w:tcPr>
          <w:p w14:paraId="3AABA372" w14:textId="77777777" w:rsidR="00A853EE" w:rsidRPr="00A853EE" w:rsidRDefault="00A853EE" w:rsidP="00CC7792">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A853EE">
              <w:rPr>
                <w:rFonts w:asciiTheme="majorBidi" w:hAnsiTheme="majorBidi" w:cstheme="majorBidi"/>
                <w:sz w:val="18"/>
                <w:szCs w:val="18"/>
              </w:rPr>
              <w:t>42</w:t>
            </w:r>
          </w:p>
        </w:tc>
      </w:tr>
      <w:tr w:rsidR="00A853EE" w:rsidRPr="00A853EE" w14:paraId="506F34B4" w14:textId="77777777" w:rsidTr="000D401B">
        <w:trPr>
          <w:trHeight w:val="462"/>
        </w:trPr>
        <w:tc>
          <w:tcPr>
            <w:cnfStyle w:val="001000000000" w:firstRow="0" w:lastRow="0" w:firstColumn="1" w:lastColumn="0" w:oddVBand="0" w:evenVBand="0" w:oddHBand="0" w:evenHBand="0" w:firstRowFirstColumn="0" w:firstRowLastColumn="0" w:lastRowFirstColumn="0" w:lastRowLastColumn="0"/>
            <w:tcW w:w="2137" w:type="dxa"/>
            <w:vMerge w:val="restart"/>
            <w:vAlign w:val="center"/>
          </w:tcPr>
          <w:p w14:paraId="4ACCA5D2" w14:textId="77777777" w:rsidR="00A853EE" w:rsidRPr="00A853EE" w:rsidRDefault="004715A4" w:rsidP="00CC7792">
            <w:pPr>
              <w:spacing w:before="60" w:after="60"/>
              <w:rPr>
                <w:rFonts w:asciiTheme="majorBidi" w:hAnsiTheme="majorBidi" w:cstheme="majorBidi"/>
                <w:sz w:val="18"/>
                <w:szCs w:val="18"/>
              </w:rPr>
            </w:pPr>
            <w:r>
              <w:rPr>
                <w:rFonts w:asciiTheme="majorBidi" w:hAnsiTheme="majorBidi" w:cstheme="majorBidi"/>
                <w:sz w:val="18"/>
                <w:szCs w:val="18"/>
              </w:rPr>
              <w:t>Pillar</w:t>
            </w:r>
            <w:r w:rsidR="00A853EE" w:rsidRPr="00A853EE">
              <w:rPr>
                <w:rFonts w:asciiTheme="majorBidi" w:hAnsiTheme="majorBidi" w:cstheme="majorBidi"/>
                <w:sz w:val="18"/>
                <w:szCs w:val="18"/>
              </w:rPr>
              <w:t xml:space="preserve"> 2: Cash-for-work </w:t>
            </w:r>
          </w:p>
        </w:tc>
        <w:tc>
          <w:tcPr>
            <w:tcW w:w="1543" w:type="dxa"/>
            <w:vMerge/>
            <w:shd w:val="clear" w:color="auto" w:fill="auto"/>
          </w:tcPr>
          <w:p w14:paraId="28024621" w14:textId="77777777" w:rsidR="00A853EE" w:rsidRPr="00A853EE" w:rsidRDefault="00A853EE" w:rsidP="00CC7792">
            <w:pPr>
              <w:spacing w:before="60" w:after="6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1715" w:type="dxa"/>
            <w:shd w:val="clear" w:color="auto" w:fill="auto"/>
          </w:tcPr>
          <w:p w14:paraId="7A49157C" w14:textId="77777777" w:rsidR="00A853EE" w:rsidRPr="00A853EE" w:rsidRDefault="00A853EE" w:rsidP="00CC7792">
            <w:pPr>
              <w:spacing w:before="60" w:after="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A853EE">
              <w:rPr>
                <w:rFonts w:asciiTheme="majorBidi" w:hAnsiTheme="majorBidi" w:cstheme="majorBidi"/>
                <w:sz w:val="18"/>
                <w:szCs w:val="18"/>
              </w:rPr>
              <w:t>95 Syrian refugees (0.62)</w:t>
            </w:r>
          </w:p>
        </w:tc>
        <w:tc>
          <w:tcPr>
            <w:tcW w:w="776" w:type="dxa"/>
            <w:vMerge/>
            <w:shd w:val="clear" w:color="auto" w:fill="auto"/>
          </w:tcPr>
          <w:p w14:paraId="60CA2A69" w14:textId="77777777" w:rsidR="00A853EE" w:rsidRPr="00A853EE" w:rsidRDefault="00A853EE" w:rsidP="00CC7792">
            <w:pPr>
              <w:spacing w:before="60" w:after="6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832" w:type="dxa"/>
            <w:shd w:val="clear" w:color="auto" w:fill="auto"/>
            <w:vAlign w:val="center"/>
          </w:tcPr>
          <w:p w14:paraId="46C9DB6E" w14:textId="77777777" w:rsidR="00A853EE" w:rsidRPr="00A853EE" w:rsidRDefault="00A853EE" w:rsidP="00CC779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A853EE">
              <w:rPr>
                <w:rFonts w:asciiTheme="majorBidi" w:hAnsiTheme="majorBidi" w:cstheme="majorBidi"/>
                <w:sz w:val="18"/>
                <w:szCs w:val="18"/>
              </w:rPr>
              <w:t>83</w:t>
            </w:r>
          </w:p>
        </w:tc>
        <w:tc>
          <w:tcPr>
            <w:tcW w:w="1067" w:type="dxa"/>
            <w:shd w:val="clear" w:color="auto" w:fill="auto"/>
            <w:vAlign w:val="center"/>
          </w:tcPr>
          <w:p w14:paraId="48F3EA45" w14:textId="77777777" w:rsidR="00A853EE" w:rsidRPr="00A853EE" w:rsidRDefault="00A853EE" w:rsidP="00CC779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A853EE">
              <w:rPr>
                <w:rFonts w:asciiTheme="majorBidi" w:hAnsiTheme="majorBidi" w:cstheme="majorBidi"/>
                <w:sz w:val="18"/>
                <w:szCs w:val="18"/>
              </w:rPr>
              <w:t>87</w:t>
            </w:r>
          </w:p>
        </w:tc>
      </w:tr>
      <w:tr w:rsidR="00A853EE" w:rsidRPr="00A853EE" w14:paraId="5783927B" w14:textId="77777777" w:rsidTr="000D401B">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2137" w:type="dxa"/>
            <w:vMerge/>
          </w:tcPr>
          <w:p w14:paraId="5545BCD9" w14:textId="77777777" w:rsidR="00A853EE" w:rsidRPr="00A853EE" w:rsidRDefault="00A853EE" w:rsidP="00CC7792">
            <w:pPr>
              <w:spacing w:before="60" w:after="60"/>
              <w:jc w:val="both"/>
              <w:rPr>
                <w:rFonts w:asciiTheme="majorBidi" w:hAnsiTheme="majorBidi" w:cstheme="majorBidi"/>
                <w:sz w:val="18"/>
                <w:szCs w:val="18"/>
              </w:rPr>
            </w:pPr>
          </w:p>
        </w:tc>
        <w:tc>
          <w:tcPr>
            <w:tcW w:w="1543" w:type="dxa"/>
            <w:vMerge/>
          </w:tcPr>
          <w:p w14:paraId="6F6ABA67" w14:textId="77777777" w:rsidR="00A853EE" w:rsidRPr="00A853EE" w:rsidRDefault="00A853EE" w:rsidP="00CC7792">
            <w:pPr>
              <w:spacing w:before="60" w:after="6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1715" w:type="dxa"/>
            <w:shd w:val="clear" w:color="auto" w:fill="auto"/>
          </w:tcPr>
          <w:p w14:paraId="6C7DFEFF" w14:textId="77777777" w:rsidR="00A853EE" w:rsidRPr="00A853EE" w:rsidRDefault="00A853EE" w:rsidP="00CC7792">
            <w:pPr>
              <w:spacing w:before="60" w:after="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A853EE">
              <w:rPr>
                <w:rFonts w:asciiTheme="majorBidi" w:hAnsiTheme="majorBidi" w:cstheme="majorBidi"/>
                <w:sz w:val="18"/>
                <w:szCs w:val="18"/>
              </w:rPr>
              <w:t>11 Lebanese households (0.07)</w:t>
            </w:r>
          </w:p>
        </w:tc>
        <w:tc>
          <w:tcPr>
            <w:tcW w:w="776" w:type="dxa"/>
            <w:vMerge/>
            <w:shd w:val="clear" w:color="auto" w:fill="auto"/>
          </w:tcPr>
          <w:p w14:paraId="38AC66F6" w14:textId="77777777" w:rsidR="00A853EE" w:rsidRPr="00A853EE" w:rsidRDefault="00A853EE" w:rsidP="00CC7792">
            <w:pPr>
              <w:spacing w:before="60" w:after="6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832" w:type="dxa"/>
            <w:shd w:val="clear" w:color="auto" w:fill="auto"/>
            <w:vAlign w:val="center"/>
          </w:tcPr>
          <w:p w14:paraId="48F6BB9D" w14:textId="77777777" w:rsidR="00A853EE" w:rsidRPr="00A853EE" w:rsidRDefault="00A853EE" w:rsidP="00CC7792">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A853EE">
              <w:rPr>
                <w:rFonts w:asciiTheme="majorBidi" w:hAnsiTheme="majorBidi" w:cstheme="majorBidi"/>
                <w:sz w:val="18"/>
                <w:szCs w:val="18"/>
              </w:rPr>
              <w:t>9</w:t>
            </w:r>
          </w:p>
        </w:tc>
        <w:tc>
          <w:tcPr>
            <w:tcW w:w="1067" w:type="dxa"/>
            <w:shd w:val="clear" w:color="auto" w:fill="auto"/>
            <w:vAlign w:val="center"/>
          </w:tcPr>
          <w:p w14:paraId="3C88647B" w14:textId="77777777" w:rsidR="00A853EE" w:rsidRPr="00A853EE" w:rsidRDefault="004715A4" w:rsidP="00CC7792">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Pr>
                <w:rFonts w:asciiTheme="majorBidi" w:hAnsiTheme="majorBidi" w:cstheme="majorBidi"/>
                <w:sz w:val="18"/>
                <w:szCs w:val="18"/>
              </w:rPr>
              <w:t>9</w:t>
            </w:r>
          </w:p>
        </w:tc>
      </w:tr>
      <w:tr w:rsidR="00A853EE" w:rsidRPr="00A853EE" w14:paraId="770565CC" w14:textId="77777777" w:rsidTr="000D401B">
        <w:trPr>
          <w:trHeight w:val="283"/>
        </w:trPr>
        <w:tc>
          <w:tcPr>
            <w:cnfStyle w:val="001000000000" w:firstRow="0" w:lastRow="0" w:firstColumn="1" w:lastColumn="0" w:oddVBand="0" w:evenVBand="0" w:oddHBand="0" w:evenHBand="0" w:firstRowFirstColumn="0" w:firstRowLastColumn="0" w:lastRowFirstColumn="0" w:lastRowLastColumn="0"/>
            <w:tcW w:w="2137" w:type="dxa"/>
            <w:shd w:val="clear" w:color="auto" w:fill="44546A" w:themeFill="text2"/>
          </w:tcPr>
          <w:p w14:paraId="6D9763AE" w14:textId="77777777" w:rsidR="00A853EE" w:rsidRPr="00A853EE" w:rsidRDefault="00A853EE" w:rsidP="00CC7792">
            <w:pPr>
              <w:spacing w:before="60" w:after="60"/>
              <w:jc w:val="both"/>
              <w:rPr>
                <w:rFonts w:asciiTheme="majorBidi" w:hAnsiTheme="majorBidi" w:cstheme="majorBidi"/>
                <w:color w:val="FFFFFF" w:themeColor="background1"/>
                <w:sz w:val="18"/>
                <w:szCs w:val="18"/>
              </w:rPr>
            </w:pPr>
          </w:p>
        </w:tc>
        <w:tc>
          <w:tcPr>
            <w:tcW w:w="1543" w:type="dxa"/>
            <w:shd w:val="clear" w:color="auto" w:fill="44546A" w:themeFill="text2"/>
          </w:tcPr>
          <w:p w14:paraId="63D7F2BC" w14:textId="77777777" w:rsidR="00A853EE" w:rsidRPr="00A853EE" w:rsidRDefault="00A853EE" w:rsidP="00CC7792">
            <w:pPr>
              <w:spacing w:before="60" w:after="6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FFFF" w:themeColor="background1"/>
                <w:sz w:val="18"/>
                <w:szCs w:val="18"/>
              </w:rPr>
            </w:pPr>
          </w:p>
        </w:tc>
        <w:tc>
          <w:tcPr>
            <w:tcW w:w="1715" w:type="dxa"/>
            <w:shd w:val="clear" w:color="auto" w:fill="44546A" w:themeFill="text2"/>
          </w:tcPr>
          <w:p w14:paraId="6E87FF1E" w14:textId="77777777" w:rsidR="00A853EE" w:rsidRPr="00A853EE" w:rsidRDefault="00A853EE" w:rsidP="00CC7792">
            <w:pPr>
              <w:spacing w:before="60" w:after="6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FFFF" w:themeColor="background1"/>
                <w:sz w:val="18"/>
                <w:szCs w:val="18"/>
              </w:rPr>
            </w:pPr>
            <w:r w:rsidRPr="00A853EE">
              <w:rPr>
                <w:rFonts w:asciiTheme="majorBidi" w:hAnsiTheme="majorBidi" w:cstheme="majorBidi"/>
                <w:color w:val="FFFFFF" w:themeColor="background1"/>
                <w:sz w:val="18"/>
                <w:szCs w:val="18"/>
              </w:rPr>
              <w:t>Total</w:t>
            </w:r>
          </w:p>
        </w:tc>
        <w:tc>
          <w:tcPr>
            <w:tcW w:w="776" w:type="dxa"/>
            <w:shd w:val="clear" w:color="auto" w:fill="44546A" w:themeFill="text2"/>
          </w:tcPr>
          <w:p w14:paraId="72532685" w14:textId="77777777" w:rsidR="00A853EE" w:rsidRPr="00A853EE" w:rsidRDefault="00A853EE" w:rsidP="00CC7792">
            <w:pPr>
              <w:spacing w:before="60" w:after="6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FFFF" w:themeColor="background1"/>
                <w:sz w:val="18"/>
                <w:szCs w:val="18"/>
              </w:rPr>
            </w:pPr>
          </w:p>
        </w:tc>
        <w:tc>
          <w:tcPr>
            <w:tcW w:w="832" w:type="dxa"/>
            <w:shd w:val="clear" w:color="auto" w:fill="44546A" w:themeFill="text2"/>
          </w:tcPr>
          <w:p w14:paraId="7AF9A9A2" w14:textId="77777777" w:rsidR="00A853EE" w:rsidRPr="00A853EE" w:rsidRDefault="00A853EE" w:rsidP="00CC779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FFFFFF" w:themeColor="background1"/>
                <w:sz w:val="18"/>
                <w:szCs w:val="18"/>
              </w:rPr>
            </w:pPr>
            <w:r w:rsidRPr="00A853EE">
              <w:rPr>
                <w:rFonts w:asciiTheme="majorBidi" w:hAnsiTheme="majorBidi" w:cstheme="majorBidi"/>
                <w:b/>
                <w:bCs/>
                <w:color w:val="FFFFFF" w:themeColor="background1"/>
                <w:sz w:val="18"/>
                <w:szCs w:val="18"/>
              </w:rPr>
              <w:t>134</w:t>
            </w:r>
          </w:p>
        </w:tc>
        <w:tc>
          <w:tcPr>
            <w:tcW w:w="1067" w:type="dxa"/>
            <w:shd w:val="clear" w:color="auto" w:fill="44546A" w:themeFill="text2"/>
          </w:tcPr>
          <w:p w14:paraId="56EDACA7" w14:textId="77777777" w:rsidR="00A853EE" w:rsidRPr="00A853EE" w:rsidRDefault="00A853EE" w:rsidP="00CC7792">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FFFFFF" w:themeColor="background1"/>
                <w:sz w:val="18"/>
                <w:szCs w:val="18"/>
              </w:rPr>
            </w:pPr>
            <w:r w:rsidRPr="00A853EE">
              <w:rPr>
                <w:rFonts w:asciiTheme="majorBidi" w:hAnsiTheme="majorBidi" w:cstheme="majorBidi"/>
                <w:b/>
                <w:bCs/>
                <w:color w:val="FFFFFF" w:themeColor="background1"/>
                <w:sz w:val="18"/>
                <w:szCs w:val="18"/>
              </w:rPr>
              <w:t>141</w:t>
            </w:r>
          </w:p>
        </w:tc>
      </w:tr>
    </w:tbl>
    <w:p w14:paraId="251F28DD" w14:textId="77777777" w:rsidR="008E4262" w:rsidRDefault="008E4262" w:rsidP="00CC7792">
      <w:pPr>
        <w:pStyle w:val="Heading2"/>
        <w:rPr>
          <w:rFonts w:asciiTheme="majorBidi" w:hAnsiTheme="majorBidi"/>
          <w:b/>
          <w:bCs/>
          <w:color w:val="000000" w:themeColor="text1"/>
          <w:sz w:val="28"/>
          <w:szCs w:val="28"/>
        </w:rPr>
      </w:pPr>
      <w:bookmarkStart w:id="54" w:name="_Toc116421499"/>
    </w:p>
    <w:p w14:paraId="376F7389" w14:textId="77777777" w:rsidR="00FA04C7" w:rsidRPr="005C5BDE" w:rsidRDefault="0072169C" w:rsidP="00EC3ED3">
      <w:pPr>
        <w:pStyle w:val="Heading3"/>
      </w:pPr>
      <w:bookmarkStart w:id="55" w:name="_Toc116565784"/>
      <w:r w:rsidRPr="005C5BDE">
        <w:t>2</w:t>
      </w:r>
      <w:r w:rsidR="00FA04C7" w:rsidRPr="005C5BDE">
        <w:t>.</w:t>
      </w:r>
      <w:r w:rsidR="002101FD" w:rsidRPr="005C5BDE">
        <w:t>1</w:t>
      </w:r>
      <w:r w:rsidR="00FA04C7" w:rsidRPr="005C5BDE">
        <w:t>.</w:t>
      </w:r>
      <w:r w:rsidR="002101FD" w:rsidRPr="005C5BDE">
        <w:t>2</w:t>
      </w:r>
      <w:r w:rsidR="00BF0326" w:rsidRPr="005C5BDE">
        <w:tab/>
      </w:r>
      <w:r w:rsidR="002101FD" w:rsidRPr="005C5BDE">
        <w:t xml:space="preserve"> Second Heading</w:t>
      </w:r>
      <w:bookmarkEnd w:id="54"/>
      <w:bookmarkEnd w:id="55"/>
      <w:r w:rsidR="002101FD" w:rsidRPr="005C5BDE">
        <w:t xml:space="preserve"> </w:t>
      </w:r>
    </w:p>
    <w:p w14:paraId="49B03306" w14:textId="77777777" w:rsidR="002101FD" w:rsidRPr="00BC60ED" w:rsidRDefault="002101FD" w:rsidP="00CC7792">
      <w:pPr>
        <w:rPr>
          <w:rFonts w:asciiTheme="majorBidi" w:hAnsiTheme="majorBidi"/>
        </w:rPr>
      </w:pPr>
    </w:p>
    <w:p w14:paraId="07A2485F" w14:textId="33AD5EB9" w:rsidR="00080ED6" w:rsidRDefault="002101FD" w:rsidP="001148FA">
      <w:pPr>
        <w:spacing w:line="480" w:lineRule="auto"/>
        <w:ind w:firstLine="720"/>
        <w:rPr>
          <w:rFonts w:asciiTheme="majorBidi" w:hAnsiTheme="majorBidi" w:cstheme="majorBidi"/>
          <w:color w:val="000000" w:themeColor="text1"/>
        </w:rPr>
      </w:pPr>
      <w:r w:rsidRPr="005C5BDE">
        <w:rPr>
          <w:rFonts w:asciiTheme="majorBidi" w:hAnsiTheme="majorBidi" w:cstheme="majorBidi"/>
          <w:color w:val="000000" w:themeColor="text1"/>
        </w:rPr>
        <w:t xml:space="preserve">All </w:t>
      </w:r>
      <w:r w:rsidRPr="00BC60ED">
        <w:rPr>
          <w:rFonts w:asciiTheme="majorBidi" w:hAnsiTheme="majorBidi" w:cstheme="majorBidi"/>
          <w:color w:val="000000" w:themeColor="text1"/>
        </w:rPr>
        <w:t>Figures</w:t>
      </w:r>
      <w:r w:rsidRPr="005C5BDE">
        <w:rPr>
          <w:rFonts w:asciiTheme="majorBidi" w:hAnsiTheme="majorBidi" w:cstheme="majorBidi"/>
          <w:color w:val="000000" w:themeColor="text1"/>
        </w:rPr>
        <w:t xml:space="preserve"> must have a caption in order to be reflected in the </w:t>
      </w:r>
      <w:r w:rsidRPr="005C5BDE">
        <w:rPr>
          <w:rFonts w:asciiTheme="majorBidi" w:hAnsiTheme="majorBidi" w:cstheme="majorBidi"/>
          <w:b/>
          <w:bCs/>
          <w:color w:val="000000" w:themeColor="text1"/>
        </w:rPr>
        <w:t xml:space="preserve">LIST OF </w:t>
      </w:r>
      <w:r w:rsidRPr="00BC60ED">
        <w:rPr>
          <w:rFonts w:asciiTheme="majorBidi" w:hAnsiTheme="majorBidi" w:cstheme="majorBidi"/>
          <w:b/>
          <w:bCs/>
          <w:color w:val="000000" w:themeColor="text1"/>
        </w:rPr>
        <w:t>F</w:t>
      </w:r>
      <w:r w:rsidR="002E1952">
        <w:rPr>
          <w:rFonts w:asciiTheme="majorBidi" w:hAnsiTheme="majorBidi" w:cstheme="majorBidi"/>
          <w:b/>
          <w:bCs/>
          <w:color w:val="000000" w:themeColor="text1"/>
        </w:rPr>
        <w:t>IGURES</w:t>
      </w:r>
      <w:r w:rsidRPr="00BC60ED">
        <w:rPr>
          <w:rFonts w:asciiTheme="majorBidi" w:hAnsiTheme="majorBidi" w:cstheme="majorBidi"/>
        </w:rPr>
        <w:t xml:space="preserve">. </w:t>
      </w:r>
      <w:r w:rsidRPr="005C5BDE">
        <w:rPr>
          <w:rFonts w:asciiTheme="majorBidi" w:hAnsiTheme="majorBidi" w:cstheme="majorBidi"/>
          <w:color w:val="000000" w:themeColor="text1"/>
        </w:rPr>
        <w:t xml:space="preserve">A caption could be added by selecting the </w:t>
      </w:r>
      <w:r w:rsidRPr="00BC60ED">
        <w:rPr>
          <w:rFonts w:asciiTheme="majorBidi" w:hAnsiTheme="majorBidi" w:cstheme="majorBidi"/>
          <w:color w:val="000000" w:themeColor="text1"/>
        </w:rPr>
        <w:t>figure</w:t>
      </w:r>
      <w:r w:rsidRPr="005C5BDE">
        <w:rPr>
          <w:rFonts w:asciiTheme="majorBidi" w:hAnsiTheme="majorBidi" w:cstheme="majorBidi"/>
          <w:color w:val="000000" w:themeColor="text1"/>
        </w:rPr>
        <w:t xml:space="preserve">, clicking right click, selecting “insert caption”, putting the details of the </w:t>
      </w:r>
      <w:r w:rsidRPr="00BC60ED">
        <w:rPr>
          <w:rFonts w:asciiTheme="majorBidi" w:hAnsiTheme="majorBidi" w:cstheme="majorBidi"/>
          <w:color w:val="000000" w:themeColor="text1"/>
        </w:rPr>
        <w:t>figure</w:t>
      </w:r>
      <w:r w:rsidRPr="005C5BDE">
        <w:rPr>
          <w:rFonts w:asciiTheme="majorBidi" w:hAnsiTheme="majorBidi" w:cstheme="majorBidi"/>
          <w:color w:val="000000" w:themeColor="text1"/>
        </w:rPr>
        <w:t xml:space="preserve"> as needed such as “</w:t>
      </w:r>
      <w:r w:rsidRPr="00BC60ED">
        <w:rPr>
          <w:rFonts w:asciiTheme="majorBidi" w:hAnsiTheme="majorBidi" w:cstheme="majorBidi"/>
          <w:color w:val="000000" w:themeColor="text1"/>
        </w:rPr>
        <w:t>Figure</w:t>
      </w:r>
      <w:r w:rsidRPr="005C5BDE">
        <w:rPr>
          <w:rFonts w:asciiTheme="majorBidi" w:hAnsiTheme="majorBidi" w:cstheme="majorBidi"/>
          <w:color w:val="000000" w:themeColor="text1"/>
        </w:rPr>
        <w:t xml:space="preserve"> 1</w:t>
      </w:r>
      <w:r w:rsidRPr="00BC60ED">
        <w:rPr>
          <w:rFonts w:asciiTheme="majorBidi" w:hAnsiTheme="majorBidi" w:cstheme="majorBidi"/>
          <w:color w:val="000000" w:themeColor="text1"/>
        </w:rPr>
        <w:t>: Population</w:t>
      </w:r>
      <w:r w:rsidRPr="005C5BDE">
        <w:rPr>
          <w:rFonts w:asciiTheme="majorBidi" w:hAnsiTheme="majorBidi" w:cstheme="majorBidi"/>
          <w:color w:val="000000" w:themeColor="text1"/>
        </w:rPr>
        <w:t xml:space="preserve">” in Times New </w:t>
      </w:r>
      <w:r w:rsidR="00A37364" w:rsidRPr="005C5BDE">
        <w:rPr>
          <w:rFonts w:asciiTheme="majorBidi" w:hAnsiTheme="majorBidi" w:cstheme="majorBidi"/>
          <w:color w:val="000000" w:themeColor="text1"/>
        </w:rPr>
        <w:t>Roman</w:t>
      </w:r>
      <w:r w:rsidRPr="005C5BDE">
        <w:rPr>
          <w:rFonts w:asciiTheme="majorBidi" w:hAnsiTheme="majorBidi" w:cstheme="majorBidi"/>
          <w:color w:val="000000" w:themeColor="text1"/>
        </w:rPr>
        <w:t>, 12</w:t>
      </w:r>
      <w:r w:rsidR="00F748D4">
        <w:rPr>
          <w:rFonts w:asciiTheme="majorBidi" w:hAnsiTheme="majorBidi" w:cstheme="majorBidi"/>
          <w:color w:val="000000" w:themeColor="text1"/>
        </w:rPr>
        <w:t>pt.</w:t>
      </w:r>
      <w:r w:rsidRPr="005C5BDE">
        <w:rPr>
          <w:rFonts w:asciiTheme="majorBidi" w:hAnsiTheme="majorBidi" w:cstheme="majorBidi"/>
          <w:color w:val="000000" w:themeColor="text1"/>
        </w:rPr>
        <w:t xml:space="preserve"> Font Size. Once all the </w:t>
      </w:r>
      <w:r w:rsidR="008E3309" w:rsidRPr="00BC60ED">
        <w:rPr>
          <w:rFonts w:asciiTheme="majorBidi" w:hAnsiTheme="majorBidi" w:cstheme="majorBidi"/>
          <w:color w:val="000000" w:themeColor="text1"/>
        </w:rPr>
        <w:t>Figures</w:t>
      </w:r>
      <w:r w:rsidRPr="005C5BDE">
        <w:rPr>
          <w:rFonts w:asciiTheme="majorBidi" w:hAnsiTheme="majorBidi" w:cstheme="majorBidi"/>
          <w:color w:val="000000" w:themeColor="text1"/>
        </w:rPr>
        <w:t xml:space="preserve"> are done throughout the document, go to references and press Insert Table of Figures</w:t>
      </w:r>
      <w:r w:rsidRPr="00BC60ED">
        <w:rPr>
          <w:rFonts w:asciiTheme="majorBidi" w:hAnsiTheme="majorBidi" w:cstheme="majorBidi"/>
          <w:color w:val="000000" w:themeColor="text1"/>
        </w:rPr>
        <w:t xml:space="preserve">. </w:t>
      </w:r>
      <w:r w:rsidRPr="005C5BDE">
        <w:rPr>
          <w:rFonts w:asciiTheme="majorBidi" w:hAnsiTheme="majorBidi" w:cstheme="majorBidi"/>
          <w:color w:val="000000" w:themeColor="text1"/>
        </w:rPr>
        <w:t xml:space="preserve"> </w:t>
      </w:r>
    </w:p>
    <w:p w14:paraId="77BF1A28" w14:textId="77777777" w:rsidR="00A37364" w:rsidRDefault="00D34ADD" w:rsidP="00CC7792">
      <w:pPr>
        <w:pStyle w:val="Caption"/>
        <w:jc w:val="both"/>
        <w:rPr>
          <w:rFonts w:asciiTheme="majorBidi" w:hAnsiTheme="majorBidi" w:cstheme="majorBidi"/>
          <w:i w:val="0"/>
          <w:iCs w:val="0"/>
          <w:color w:val="auto"/>
          <w:sz w:val="22"/>
          <w:szCs w:val="22"/>
        </w:rPr>
      </w:pPr>
      <w:bookmarkStart w:id="56" w:name="_Toc116563433"/>
      <w:r w:rsidRPr="00CC7792">
        <w:rPr>
          <w:rFonts w:asciiTheme="majorBidi" w:hAnsiTheme="majorBidi" w:cstheme="majorBidi"/>
          <w:color w:val="auto"/>
          <w:sz w:val="22"/>
          <w:szCs w:val="22"/>
        </w:rPr>
        <w:t xml:space="preserve">Figure </w:t>
      </w:r>
      <w:r w:rsidRPr="00CC7792">
        <w:rPr>
          <w:rFonts w:asciiTheme="majorBidi" w:hAnsiTheme="majorBidi" w:cstheme="majorBidi"/>
          <w:sz w:val="22"/>
          <w:szCs w:val="22"/>
        </w:rPr>
        <w:fldChar w:fldCharType="begin"/>
      </w:r>
      <w:r w:rsidRPr="00CC7792">
        <w:rPr>
          <w:rFonts w:asciiTheme="majorBidi" w:hAnsiTheme="majorBidi" w:cstheme="majorBidi"/>
          <w:color w:val="auto"/>
          <w:sz w:val="22"/>
          <w:szCs w:val="22"/>
        </w:rPr>
        <w:instrText xml:space="preserve"> SEQ Figure \* ARABIC </w:instrText>
      </w:r>
      <w:r w:rsidRPr="00CC7792">
        <w:rPr>
          <w:rFonts w:asciiTheme="majorBidi" w:hAnsiTheme="majorBidi" w:cstheme="majorBidi"/>
          <w:sz w:val="22"/>
          <w:szCs w:val="22"/>
        </w:rPr>
        <w:fldChar w:fldCharType="separate"/>
      </w:r>
      <w:r w:rsidR="00395A5F">
        <w:rPr>
          <w:rFonts w:asciiTheme="majorBidi" w:hAnsiTheme="majorBidi" w:cstheme="majorBidi"/>
          <w:noProof/>
          <w:color w:val="auto"/>
          <w:sz w:val="22"/>
          <w:szCs w:val="22"/>
        </w:rPr>
        <w:t>1</w:t>
      </w:r>
      <w:r w:rsidRPr="00CC7792">
        <w:rPr>
          <w:rFonts w:asciiTheme="majorBidi" w:hAnsiTheme="majorBidi" w:cstheme="majorBidi"/>
          <w:sz w:val="22"/>
          <w:szCs w:val="22"/>
        </w:rPr>
        <w:fldChar w:fldCharType="end"/>
      </w:r>
      <w:r w:rsidR="005C5BDE" w:rsidRPr="00CC7792">
        <w:rPr>
          <w:rFonts w:asciiTheme="majorBidi" w:hAnsiTheme="majorBidi" w:cstheme="majorBidi"/>
          <w:color w:val="auto"/>
          <w:sz w:val="22"/>
          <w:szCs w:val="22"/>
        </w:rPr>
        <w:t>-</w:t>
      </w:r>
      <w:r w:rsidRPr="00CC7792">
        <w:rPr>
          <w:rFonts w:asciiTheme="majorBidi" w:hAnsiTheme="majorBidi" w:cstheme="majorBidi"/>
          <w:color w:val="auto"/>
          <w:sz w:val="22"/>
          <w:szCs w:val="22"/>
        </w:rPr>
        <w:t xml:space="preserve"> Population</w:t>
      </w:r>
      <w:bookmarkEnd w:id="56"/>
    </w:p>
    <w:p w14:paraId="795B72D4" w14:textId="77777777" w:rsidR="00883B86" w:rsidRPr="00BC60ED" w:rsidRDefault="00A367A7" w:rsidP="00CC7792">
      <w:pPr>
        <w:keepNext/>
        <w:spacing w:line="480" w:lineRule="auto"/>
        <w:rPr>
          <w:rFonts w:asciiTheme="majorBidi" w:hAnsiTheme="majorBidi" w:cstheme="majorBidi"/>
        </w:rPr>
      </w:pPr>
      <w:r w:rsidRPr="00BC60ED">
        <w:rPr>
          <w:rFonts w:asciiTheme="majorBidi" w:hAnsiTheme="majorBidi" w:cstheme="majorBidi"/>
          <w:noProof/>
        </w:rPr>
        <w:drawing>
          <wp:inline distT="0" distB="0" distL="0" distR="0" wp14:anchorId="2093EA3F" wp14:editId="658E3A37">
            <wp:extent cx="4235116" cy="2213811"/>
            <wp:effectExtent l="0" t="0" r="13335"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4512A6C" w14:textId="77777777" w:rsidR="000D401B" w:rsidRPr="000D401B" w:rsidRDefault="000D401B" w:rsidP="008E4262">
      <w:pPr>
        <w:spacing w:line="480" w:lineRule="auto"/>
        <w:ind w:firstLine="720"/>
      </w:pPr>
      <w:r w:rsidRPr="000D401B">
        <w:t xml:space="preserve">Lorem ipsum dolor sit amet, consectetur adipiscing elit, sed do eiusmod tempor incididunt ut labore et dolore magna aliqua. Bibendum est ultricies integer quis auctor. Vitae et leo duis ut diam quam. Lacinia quis vel eros donec ac odio tempor. </w:t>
      </w:r>
    </w:p>
    <w:p w14:paraId="78D5515D" w14:textId="77777777" w:rsidR="00892052" w:rsidRPr="008E4262" w:rsidRDefault="00D34ADD" w:rsidP="008E4262">
      <w:pPr>
        <w:spacing w:line="480" w:lineRule="auto"/>
        <w:jc w:val="both"/>
        <w:rPr>
          <w:i/>
          <w:iCs/>
          <w:color w:val="44546A" w:themeColor="text2"/>
        </w:rPr>
      </w:pPr>
      <w:bookmarkStart w:id="57" w:name="_Toc116563434"/>
      <w:r w:rsidRPr="000D401B">
        <w:br w:type="page"/>
      </w:r>
      <w:r w:rsidR="00892052" w:rsidRPr="008E4262">
        <w:rPr>
          <w:i/>
          <w:iCs/>
          <w:color w:val="44546A" w:themeColor="text2"/>
        </w:rPr>
        <w:lastRenderedPageBreak/>
        <w:t xml:space="preserve">Figure </w:t>
      </w:r>
      <w:r w:rsidR="00892052" w:rsidRPr="008E4262">
        <w:rPr>
          <w:i/>
          <w:iCs/>
          <w:color w:val="44546A" w:themeColor="text2"/>
        </w:rPr>
        <w:fldChar w:fldCharType="begin"/>
      </w:r>
      <w:r w:rsidR="00892052" w:rsidRPr="008E4262">
        <w:rPr>
          <w:i/>
          <w:iCs/>
          <w:color w:val="44546A" w:themeColor="text2"/>
        </w:rPr>
        <w:instrText xml:space="preserve"> SEQ Figure \* ARABIC </w:instrText>
      </w:r>
      <w:r w:rsidR="00892052" w:rsidRPr="008E4262">
        <w:rPr>
          <w:i/>
          <w:iCs/>
          <w:color w:val="44546A" w:themeColor="text2"/>
        </w:rPr>
        <w:fldChar w:fldCharType="separate"/>
      </w:r>
      <w:r w:rsidR="00395A5F" w:rsidRPr="008E4262">
        <w:rPr>
          <w:i/>
          <w:iCs/>
          <w:color w:val="44546A" w:themeColor="text2"/>
        </w:rPr>
        <w:t>2</w:t>
      </w:r>
      <w:r w:rsidR="00892052" w:rsidRPr="008E4262">
        <w:rPr>
          <w:i/>
          <w:iCs/>
          <w:color w:val="44546A" w:themeColor="text2"/>
        </w:rPr>
        <w:fldChar w:fldCharType="end"/>
      </w:r>
      <w:r w:rsidR="00892052" w:rsidRPr="008E4262">
        <w:rPr>
          <w:i/>
          <w:iCs/>
          <w:color w:val="44546A" w:themeColor="text2"/>
        </w:rPr>
        <w:t xml:space="preserve"> - The Intervention Meets the Expectations of the Recipients</w:t>
      </w:r>
      <w:bookmarkEnd w:id="57"/>
    </w:p>
    <w:p w14:paraId="2A9F5EB6" w14:textId="77777777" w:rsidR="00EE5B33" w:rsidRDefault="00EE5B33" w:rsidP="00CC7792">
      <w:pPr>
        <w:keepNext/>
        <w:spacing w:after="160" w:line="259" w:lineRule="auto"/>
      </w:pPr>
      <w:r>
        <w:rPr>
          <w:noProof/>
        </w:rPr>
        <w:drawing>
          <wp:inline distT="0" distB="0" distL="0" distR="0" wp14:anchorId="1C5C4D30" wp14:editId="1C09F1EC">
            <wp:extent cx="3359150" cy="1625600"/>
            <wp:effectExtent l="0" t="0" r="12700" b="12700"/>
            <wp:docPr id="11" name="Chart 11">
              <a:extLst xmlns:a="http://schemas.openxmlformats.org/drawingml/2006/main">
                <a:ext uri="{FF2B5EF4-FFF2-40B4-BE49-F238E27FC236}">
                  <a16:creationId xmlns:a16="http://schemas.microsoft.com/office/drawing/2014/main" id="{583F6161-A978-AF46-921A-1989AF210B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F0144C2" w14:textId="77777777" w:rsidR="00E01949" w:rsidRDefault="00E01949" w:rsidP="00CC7792"/>
    <w:p w14:paraId="2EB79BBF" w14:textId="77777777" w:rsidR="00E01949" w:rsidRDefault="00E01949" w:rsidP="00CC7792"/>
    <w:p w14:paraId="54DEBCFC" w14:textId="77777777" w:rsidR="00EC3ED3" w:rsidRPr="00EC3ED3" w:rsidRDefault="00EC3ED3" w:rsidP="00EC3ED3">
      <w:pPr>
        <w:pStyle w:val="Heading2"/>
        <w:spacing w:before="0" w:line="480" w:lineRule="auto"/>
        <w:rPr>
          <w:rFonts w:asciiTheme="majorBidi" w:hAnsiTheme="majorBidi"/>
          <w:b/>
          <w:bCs/>
          <w:color w:val="auto"/>
          <w:sz w:val="28"/>
          <w:szCs w:val="28"/>
        </w:rPr>
      </w:pPr>
      <w:bookmarkStart w:id="58" w:name="_Toc99128350"/>
      <w:r w:rsidRPr="00EC3ED3">
        <w:rPr>
          <w:rFonts w:asciiTheme="majorBidi" w:hAnsiTheme="majorBidi"/>
          <w:b/>
          <w:bCs/>
          <w:color w:val="auto"/>
          <w:sz w:val="28"/>
          <w:szCs w:val="28"/>
        </w:rPr>
        <w:t>2.4. Insert a Horizontal Page</w:t>
      </w:r>
      <w:bookmarkEnd w:id="58"/>
    </w:p>
    <w:p w14:paraId="0004FE25" w14:textId="77777777" w:rsidR="00EC3ED3" w:rsidRPr="001569FC" w:rsidRDefault="00EC3ED3" w:rsidP="00EC3ED3">
      <w:pPr>
        <w:spacing w:line="480" w:lineRule="auto"/>
        <w:ind w:firstLine="720"/>
      </w:pPr>
      <w:r>
        <w:t xml:space="preserve">To insert a horizontal page in the middle of your document, click on this </w:t>
      </w:r>
      <w:hyperlink r:id="rId18" w:history="1">
        <w:r w:rsidRPr="00EC3ED3">
          <w:rPr>
            <w:rStyle w:val="Hyperlink"/>
          </w:rPr>
          <w:t>link</w:t>
        </w:r>
      </w:hyperlink>
      <w:r>
        <w:t xml:space="preserve"> and follow the instructions.</w:t>
      </w:r>
    </w:p>
    <w:p w14:paraId="5A9688D0" w14:textId="77777777" w:rsidR="000D401B" w:rsidRDefault="000D401B">
      <w:pPr>
        <w:spacing w:after="160" w:line="259" w:lineRule="auto"/>
      </w:pPr>
    </w:p>
    <w:p w14:paraId="5C0B7651" w14:textId="77777777" w:rsidR="00EC3ED3" w:rsidRDefault="00EC3ED3">
      <w:pPr>
        <w:spacing w:after="160" w:line="259" w:lineRule="auto"/>
        <w:rPr>
          <w:rFonts w:asciiTheme="majorBidi" w:eastAsiaTheme="majorEastAsia" w:hAnsiTheme="majorBidi" w:cstheme="majorBidi"/>
          <w:b/>
          <w:bCs/>
          <w:sz w:val="36"/>
          <w:szCs w:val="36"/>
        </w:rPr>
      </w:pPr>
      <w:r>
        <w:rPr>
          <w:rFonts w:asciiTheme="majorBidi" w:eastAsiaTheme="majorEastAsia" w:hAnsiTheme="majorBidi" w:cstheme="majorBidi"/>
          <w:b/>
          <w:bCs/>
          <w:sz w:val="36"/>
          <w:szCs w:val="36"/>
        </w:rPr>
        <w:br w:type="page"/>
      </w:r>
    </w:p>
    <w:p w14:paraId="3EC6F890" w14:textId="77777777" w:rsidR="008E4262" w:rsidRPr="00BC60ED" w:rsidRDefault="008E4262" w:rsidP="008E4262">
      <w:pPr>
        <w:jc w:val="center"/>
        <w:rPr>
          <w:rFonts w:asciiTheme="majorBidi" w:eastAsiaTheme="majorEastAsia" w:hAnsiTheme="majorBidi" w:cstheme="majorBidi"/>
          <w:b/>
          <w:bCs/>
          <w:sz w:val="36"/>
          <w:szCs w:val="36"/>
        </w:rPr>
      </w:pPr>
      <w:r w:rsidRPr="00BC60ED">
        <w:rPr>
          <w:rFonts w:asciiTheme="majorBidi" w:eastAsiaTheme="majorEastAsia" w:hAnsiTheme="majorBidi" w:cstheme="majorBidi"/>
          <w:b/>
          <w:bCs/>
          <w:sz w:val="36"/>
          <w:szCs w:val="36"/>
        </w:rPr>
        <w:lastRenderedPageBreak/>
        <w:t>CHAPTER T</w:t>
      </w:r>
      <w:r>
        <w:rPr>
          <w:rFonts w:asciiTheme="majorBidi" w:eastAsiaTheme="majorEastAsia" w:hAnsiTheme="majorBidi" w:cstheme="majorBidi"/>
          <w:b/>
          <w:bCs/>
          <w:sz w:val="36"/>
          <w:szCs w:val="36"/>
        </w:rPr>
        <w:t>HREE</w:t>
      </w:r>
    </w:p>
    <w:p w14:paraId="723A7ECE" w14:textId="77777777" w:rsidR="008E4262" w:rsidRPr="00BC60ED" w:rsidRDefault="008E4262" w:rsidP="008E4262">
      <w:pPr>
        <w:pStyle w:val="Heading1"/>
      </w:pPr>
      <w:bookmarkStart w:id="59" w:name="_Toc116565785"/>
      <w:r>
        <w:t>TITLE OF CHAPTER THREE</w:t>
      </w:r>
      <w:bookmarkEnd w:id="59"/>
    </w:p>
    <w:p w14:paraId="491FA483" w14:textId="77777777" w:rsidR="00523F4D" w:rsidRDefault="00523F4D" w:rsidP="00CC7792">
      <w:pPr>
        <w:spacing w:after="160" w:line="259" w:lineRule="auto"/>
      </w:pPr>
    </w:p>
    <w:p w14:paraId="5DF72335" w14:textId="77777777" w:rsidR="008E4262" w:rsidRDefault="009A1E49" w:rsidP="0065138A">
      <w:pPr>
        <w:autoSpaceDE w:val="0"/>
        <w:autoSpaceDN w:val="0"/>
        <w:adjustRightInd w:val="0"/>
        <w:spacing w:line="480" w:lineRule="auto"/>
        <w:ind w:firstLine="720"/>
        <w:rPr>
          <w:rFonts w:asciiTheme="majorBidi" w:hAnsiTheme="majorBidi" w:cstheme="majorBidi"/>
        </w:rPr>
      </w:pPr>
      <w:r w:rsidRPr="009A1E49">
        <w:rPr>
          <w:rFonts w:asciiTheme="majorBidi" w:hAnsiTheme="majorBidi" w:cstheme="majorBidi"/>
        </w:rPr>
        <w:t xml:space="preserve">Lorem ipsum dolor sit amet, consectetur adipiscing elit, sed do eiusmod tempor incididunt ut labore et dolore magna aliqua. Tellus at urna condimentum mattis pellentesque. Faucibus scelerisque eleifend donec pretium vulputate sapien nec. Mauris cursus mattis molestie a iaculis at erat pellentesque adipiscing. Egestas egestas fringilla phasellus faucibus scelerisque eleifend. Integer quis auctor elit sed vulputate mi. </w:t>
      </w:r>
      <w:r w:rsidR="0065138A">
        <w:rPr>
          <w:rFonts w:asciiTheme="majorBidi" w:hAnsiTheme="majorBidi" w:cstheme="majorBidi"/>
        </w:rPr>
        <w:t xml:space="preserve"> </w:t>
      </w:r>
      <w:r w:rsidRPr="009A1E49">
        <w:rPr>
          <w:rFonts w:asciiTheme="majorBidi" w:hAnsiTheme="majorBidi" w:cstheme="majorBidi"/>
        </w:rPr>
        <w:t xml:space="preserve"> </w:t>
      </w:r>
    </w:p>
    <w:p w14:paraId="6D0E9E7D" w14:textId="77777777" w:rsidR="008E4262" w:rsidRDefault="008E4262" w:rsidP="007D3138">
      <w:pPr>
        <w:autoSpaceDE w:val="0"/>
        <w:autoSpaceDN w:val="0"/>
        <w:adjustRightInd w:val="0"/>
        <w:spacing w:line="480" w:lineRule="auto"/>
        <w:ind w:firstLine="720"/>
        <w:rPr>
          <w:rFonts w:asciiTheme="majorBidi" w:hAnsiTheme="majorBidi" w:cstheme="majorBidi"/>
        </w:rPr>
      </w:pPr>
    </w:p>
    <w:p w14:paraId="64E31360" w14:textId="77777777" w:rsidR="008E4262" w:rsidRDefault="008E4262" w:rsidP="00E233D4">
      <w:pPr>
        <w:pStyle w:val="Heading2"/>
        <w:spacing w:before="0" w:line="480" w:lineRule="auto"/>
        <w:rPr>
          <w:rFonts w:asciiTheme="majorBidi" w:hAnsiTheme="majorBidi"/>
          <w:b/>
          <w:bCs/>
          <w:color w:val="auto"/>
          <w:sz w:val="28"/>
          <w:szCs w:val="28"/>
        </w:rPr>
      </w:pPr>
      <w:bookmarkStart w:id="60" w:name="_Toc116565786"/>
      <w:r>
        <w:rPr>
          <w:rFonts w:asciiTheme="majorBidi" w:hAnsiTheme="majorBidi"/>
          <w:b/>
          <w:bCs/>
          <w:color w:val="auto"/>
          <w:sz w:val="28"/>
          <w:szCs w:val="28"/>
        </w:rPr>
        <w:t>3</w:t>
      </w:r>
      <w:r w:rsidRPr="00BC60ED">
        <w:rPr>
          <w:rFonts w:asciiTheme="majorBidi" w:hAnsiTheme="majorBidi"/>
          <w:b/>
          <w:bCs/>
          <w:color w:val="auto"/>
          <w:sz w:val="28"/>
          <w:szCs w:val="28"/>
        </w:rPr>
        <w:t>.1</w:t>
      </w:r>
      <w:r w:rsidRPr="00BC60ED">
        <w:rPr>
          <w:rFonts w:asciiTheme="majorBidi" w:hAnsiTheme="majorBidi"/>
          <w:b/>
          <w:bCs/>
          <w:color w:val="auto"/>
          <w:sz w:val="28"/>
          <w:szCs w:val="28"/>
        </w:rPr>
        <w:tab/>
      </w:r>
      <w:r w:rsidR="00E233D4" w:rsidRPr="00E233D4">
        <w:rPr>
          <w:rFonts w:asciiTheme="majorBidi" w:hAnsiTheme="majorBidi"/>
          <w:b/>
          <w:bCs/>
          <w:color w:val="auto"/>
          <w:sz w:val="28"/>
          <w:szCs w:val="28"/>
        </w:rPr>
        <w:t>Lorem Ipsum</w:t>
      </w:r>
      <w:bookmarkEnd w:id="60"/>
    </w:p>
    <w:p w14:paraId="766B2E5A" w14:textId="77777777" w:rsidR="008E4262" w:rsidRPr="0065138A" w:rsidRDefault="008E4262" w:rsidP="0065138A">
      <w:pPr>
        <w:spacing w:line="480" w:lineRule="auto"/>
        <w:ind w:firstLine="720"/>
        <w:rPr>
          <w:rtl/>
        </w:rPr>
      </w:pPr>
      <w:r w:rsidRPr="009267C9">
        <w:t xml:space="preserve">Ac turpis egestas sed tempus urna et pharetra. Arcu bibendum at varius vel pharetra. Mi quis hendrerit dolor magna eget est. </w:t>
      </w:r>
      <w:r w:rsidR="0065138A" w:rsidRPr="0065138A">
        <w:t>Lorem ipsum dolor sit amet, consectetur adipiscing elit, sed do eiusmod tempor incididunt ut labore et dolore magna aliqua.</w:t>
      </w:r>
    </w:p>
    <w:p w14:paraId="08DE22CB" w14:textId="77777777" w:rsidR="008E4262" w:rsidRDefault="008E4262" w:rsidP="008E4262"/>
    <w:p w14:paraId="4CE96F08" w14:textId="77777777" w:rsidR="008E4262" w:rsidRPr="00560DEF" w:rsidRDefault="008E4262" w:rsidP="008E4262">
      <w:pPr>
        <w:pStyle w:val="Caption"/>
        <w:rPr>
          <w:sz w:val="24"/>
          <w:szCs w:val="24"/>
        </w:rPr>
      </w:pPr>
      <w:bookmarkStart w:id="61" w:name="_Toc116563435"/>
      <w:r w:rsidRPr="00560DEF">
        <w:rPr>
          <w:sz w:val="24"/>
          <w:szCs w:val="24"/>
        </w:rPr>
        <w:t xml:space="preserve">Figure </w:t>
      </w:r>
      <w:r w:rsidRPr="00560DEF">
        <w:rPr>
          <w:sz w:val="24"/>
          <w:szCs w:val="24"/>
        </w:rPr>
        <w:fldChar w:fldCharType="begin"/>
      </w:r>
      <w:r w:rsidRPr="00560DEF">
        <w:rPr>
          <w:sz w:val="24"/>
          <w:szCs w:val="24"/>
        </w:rPr>
        <w:instrText xml:space="preserve"> SEQ Figure \* ARABIC </w:instrText>
      </w:r>
      <w:r w:rsidRPr="00560DEF">
        <w:rPr>
          <w:sz w:val="24"/>
          <w:szCs w:val="24"/>
        </w:rPr>
        <w:fldChar w:fldCharType="separate"/>
      </w:r>
      <w:r>
        <w:rPr>
          <w:noProof/>
          <w:sz w:val="24"/>
          <w:szCs w:val="24"/>
        </w:rPr>
        <w:t>3</w:t>
      </w:r>
      <w:r w:rsidRPr="00560DEF">
        <w:rPr>
          <w:sz w:val="24"/>
          <w:szCs w:val="24"/>
        </w:rPr>
        <w:fldChar w:fldCharType="end"/>
      </w:r>
      <w:r>
        <w:rPr>
          <w:sz w:val="24"/>
          <w:szCs w:val="24"/>
        </w:rPr>
        <w:t xml:space="preserve"> </w:t>
      </w:r>
      <w:r w:rsidRPr="00560DEF">
        <w:rPr>
          <w:sz w:val="24"/>
          <w:szCs w:val="24"/>
        </w:rPr>
        <w:t>-</w:t>
      </w:r>
      <w:r>
        <w:rPr>
          <w:sz w:val="24"/>
          <w:szCs w:val="24"/>
        </w:rPr>
        <w:t xml:space="preserve"> </w:t>
      </w:r>
      <w:r w:rsidRPr="00560DEF">
        <w:rPr>
          <w:sz w:val="24"/>
          <w:szCs w:val="24"/>
        </w:rPr>
        <w:t>Recipients’ Inclusion and Accountability</w:t>
      </w:r>
      <w:bookmarkEnd w:id="61"/>
    </w:p>
    <w:p w14:paraId="325562F8" w14:textId="77777777" w:rsidR="008E4262" w:rsidRDefault="008E4262" w:rsidP="008E4262">
      <w:pPr>
        <w:keepNext/>
      </w:pPr>
      <w:r>
        <w:rPr>
          <w:noProof/>
        </w:rPr>
        <w:drawing>
          <wp:inline distT="0" distB="0" distL="0" distR="0" wp14:anchorId="4492A926" wp14:editId="496FFC68">
            <wp:extent cx="4845132" cy="2446317"/>
            <wp:effectExtent l="0" t="0" r="12700" b="11430"/>
            <wp:docPr id="5" name="Chart 5">
              <a:extLst xmlns:a="http://schemas.openxmlformats.org/drawingml/2006/main">
                <a:ext uri="{FF2B5EF4-FFF2-40B4-BE49-F238E27FC236}">
                  <a16:creationId xmlns:a16="http://schemas.microsoft.com/office/drawing/2014/main" id="{16C981D8-C293-2E10-6AD4-54B9E30341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0C28E80" w14:textId="77777777" w:rsidR="008E4262" w:rsidRDefault="008E4262" w:rsidP="008E4262">
      <w:pPr>
        <w:pStyle w:val="Caption"/>
        <w:rPr>
          <w:sz w:val="24"/>
          <w:szCs w:val="24"/>
        </w:rPr>
      </w:pPr>
    </w:p>
    <w:p w14:paraId="12E18624" w14:textId="77777777" w:rsidR="008E4262" w:rsidRPr="00BC60ED" w:rsidRDefault="008E4262" w:rsidP="008E4262">
      <w:pPr>
        <w:pStyle w:val="Heading2"/>
        <w:spacing w:before="0" w:line="480" w:lineRule="auto"/>
        <w:rPr>
          <w:rFonts w:asciiTheme="majorBidi" w:eastAsiaTheme="minorHAnsi" w:hAnsiTheme="majorBidi"/>
          <w:b/>
          <w:bCs/>
          <w:color w:val="auto"/>
          <w:sz w:val="28"/>
          <w:szCs w:val="28"/>
        </w:rPr>
      </w:pPr>
      <w:bookmarkStart w:id="62" w:name="_Toc116565787"/>
      <w:r>
        <w:rPr>
          <w:rFonts w:asciiTheme="majorBidi" w:eastAsiaTheme="minorHAnsi" w:hAnsiTheme="majorBidi"/>
          <w:b/>
          <w:bCs/>
          <w:color w:val="auto"/>
          <w:sz w:val="28"/>
          <w:szCs w:val="28"/>
        </w:rPr>
        <w:lastRenderedPageBreak/>
        <w:t>3</w:t>
      </w:r>
      <w:r w:rsidRPr="00BC60ED">
        <w:rPr>
          <w:rFonts w:asciiTheme="majorBidi" w:eastAsiaTheme="minorHAnsi" w:hAnsiTheme="majorBidi"/>
          <w:b/>
          <w:bCs/>
          <w:color w:val="auto"/>
          <w:sz w:val="28"/>
          <w:szCs w:val="28"/>
        </w:rPr>
        <w:t>.2</w:t>
      </w:r>
      <w:r w:rsidRPr="00BC60ED">
        <w:rPr>
          <w:rFonts w:asciiTheme="majorBidi" w:eastAsiaTheme="minorHAnsi" w:hAnsiTheme="majorBidi"/>
          <w:b/>
          <w:bCs/>
          <w:color w:val="auto"/>
          <w:sz w:val="28"/>
          <w:szCs w:val="28"/>
        </w:rPr>
        <w:tab/>
      </w:r>
      <w:r w:rsidRPr="008E4262">
        <w:rPr>
          <w:rFonts w:asciiTheme="majorBidi" w:eastAsiaTheme="minorHAnsi" w:hAnsiTheme="majorBidi"/>
          <w:b/>
          <w:bCs/>
          <w:color w:val="auto"/>
          <w:sz w:val="28"/>
          <w:szCs w:val="28"/>
        </w:rPr>
        <w:t>Lorem ipsum dolor</w:t>
      </w:r>
      <w:bookmarkEnd w:id="62"/>
    </w:p>
    <w:p w14:paraId="70E3CB0C" w14:textId="77777777" w:rsidR="008E4262" w:rsidRDefault="009A1E49" w:rsidP="007D3138">
      <w:pPr>
        <w:autoSpaceDE w:val="0"/>
        <w:autoSpaceDN w:val="0"/>
        <w:adjustRightInd w:val="0"/>
        <w:spacing w:line="480" w:lineRule="auto"/>
        <w:ind w:firstLine="720"/>
        <w:rPr>
          <w:rFonts w:asciiTheme="majorBidi" w:hAnsiTheme="majorBidi" w:cstheme="majorBidi"/>
        </w:rPr>
      </w:pPr>
      <w:r w:rsidRPr="009A1E49">
        <w:rPr>
          <w:rFonts w:asciiTheme="majorBidi" w:hAnsiTheme="majorBidi" w:cstheme="majorBidi"/>
        </w:rPr>
        <w:t>A lacus vestibulum sed arcu non odio euismod lacinia at. Laoreet sit amet cursus sit amet dictum sit amet justo. Hac habitasse platea dictumst quisque sagittis purus. Tempus iaculis urna id volutpat lacus laoreet non curabitur gravida.</w:t>
      </w:r>
    </w:p>
    <w:p w14:paraId="6DF17F7F" w14:textId="77777777" w:rsidR="008E4262" w:rsidRPr="00560DEF" w:rsidRDefault="008E4262" w:rsidP="008E4262">
      <w:pPr>
        <w:pStyle w:val="Caption"/>
        <w:rPr>
          <w:sz w:val="24"/>
          <w:szCs w:val="24"/>
        </w:rPr>
      </w:pPr>
      <w:bookmarkStart w:id="63" w:name="_Toc116563436"/>
      <w:r w:rsidRPr="00560DEF">
        <w:rPr>
          <w:sz w:val="24"/>
          <w:szCs w:val="24"/>
        </w:rPr>
        <w:t xml:space="preserve">Figure </w:t>
      </w:r>
      <w:r w:rsidRPr="00560DEF">
        <w:rPr>
          <w:sz w:val="24"/>
          <w:szCs w:val="24"/>
        </w:rPr>
        <w:fldChar w:fldCharType="begin"/>
      </w:r>
      <w:r w:rsidRPr="00560DEF">
        <w:rPr>
          <w:sz w:val="24"/>
          <w:szCs w:val="24"/>
        </w:rPr>
        <w:instrText xml:space="preserve"> SEQ Figure \* ARABIC </w:instrText>
      </w:r>
      <w:r w:rsidRPr="00560DEF">
        <w:rPr>
          <w:sz w:val="24"/>
          <w:szCs w:val="24"/>
        </w:rPr>
        <w:fldChar w:fldCharType="separate"/>
      </w:r>
      <w:r>
        <w:rPr>
          <w:noProof/>
          <w:sz w:val="24"/>
          <w:szCs w:val="24"/>
        </w:rPr>
        <w:t>4</w:t>
      </w:r>
      <w:r w:rsidRPr="00560DEF">
        <w:rPr>
          <w:sz w:val="24"/>
          <w:szCs w:val="24"/>
        </w:rPr>
        <w:fldChar w:fldCharType="end"/>
      </w:r>
      <w:r>
        <w:rPr>
          <w:sz w:val="24"/>
          <w:szCs w:val="24"/>
        </w:rPr>
        <w:t xml:space="preserve"> </w:t>
      </w:r>
      <w:r w:rsidRPr="00560DEF">
        <w:rPr>
          <w:sz w:val="24"/>
          <w:szCs w:val="24"/>
        </w:rPr>
        <w:t>-</w:t>
      </w:r>
      <w:r>
        <w:rPr>
          <w:sz w:val="24"/>
          <w:szCs w:val="24"/>
        </w:rPr>
        <w:t xml:space="preserve"> </w:t>
      </w:r>
      <w:r w:rsidRPr="00560DEF">
        <w:rPr>
          <w:sz w:val="24"/>
          <w:szCs w:val="24"/>
        </w:rPr>
        <w:t>Workers’ Inclusion and Accountability</w:t>
      </w:r>
      <w:bookmarkEnd w:id="63"/>
    </w:p>
    <w:p w14:paraId="64B519F4" w14:textId="77777777" w:rsidR="008E4262" w:rsidRDefault="008E4262" w:rsidP="008E4262">
      <w:pPr>
        <w:keepNext/>
      </w:pPr>
      <w:r>
        <w:rPr>
          <w:noProof/>
        </w:rPr>
        <w:drawing>
          <wp:inline distT="0" distB="0" distL="0" distR="0" wp14:anchorId="6833074F" wp14:editId="08AC4043">
            <wp:extent cx="4271962" cy="1992630"/>
            <wp:effectExtent l="0" t="0" r="14605" b="7620"/>
            <wp:docPr id="7" name="Chart 7">
              <a:extLst xmlns:a="http://schemas.openxmlformats.org/drawingml/2006/main">
                <a:ext uri="{FF2B5EF4-FFF2-40B4-BE49-F238E27FC236}">
                  <a16:creationId xmlns:a16="http://schemas.microsoft.com/office/drawing/2014/main" id="{04E2FE05-15EC-8226-3077-3FEAB48124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2B1985C" w14:textId="77777777" w:rsidR="00E233D4" w:rsidRDefault="00E233D4" w:rsidP="007D3138">
      <w:pPr>
        <w:autoSpaceDE w:val="0"/>
        <w:autoSpaceDN w:val="0"/>
        <w:adjustRightInd w:val="0"/>
        <w:spacing w:line="480" w:lineRule="auto"/>
        <w:ind w:firstLine="720"/>
        <w:rPr>
          <w:rFonts w:asciiTheme="majorBidi" w:hAnsiTheme="majorBidi" w:cstheme="majorBidi"/>
        </w:rPr>
      </w:pPr>
    </w:p>
    <w:p w14:paraId="422EB86B" w14:textId="77777777" w:rsidR="00E233D4" w:rsidRPr="00E233D4" w:rsidRDefault="00E233D4" w:rsidP="00EC3ED3">
      <w:pPr>
        <w:pStyle w:val="Heading3"/>
      </w:pPr>
      <w:bookmarkStart w:id="64" w:name="_Toc116565788"/>
      <w:r>
        <w:t>3</w:t>
      </w:r>
      <w:r w:rsidRPr="005C5BDE">
        <w:t xml:space="preserve">.2.1 </w:t>
      </w:r>
      <w:r w:rsidRPr="00E233D4">
        <w:t>Convallis tellus</w:t>
      </w:r>
      <w:bookmarkEnd w:id="64"/>
    </w:p>
    <w:p w14:paraId="1565C727" w14:textId="77777777" w:rsidR="00E233D4" w:rsidRDefault="00E233D4" w:rsidP="00E233D4">
      <w:pPr>
        <w:spacing w:line="480" w:lineRule="auto"/>
        <w:ind w:firstLine="720"/>
      </w:pPr>
    </w:p>
    <w:p w14:paraId="7C95D451" w14:textId="77777777" w:rsidR="00E233D4" w:rsidRDefault="00E233D4" w:rsidP="00E233D4">
      <w:pPr>
        <w:spacing w:line="480" w:lineRule="auto"/>
        <w:ind w:firstLine="720"/>
      </w:pPr>
      <w:r w:rsidRPr="009267C9">
        <w:t>Convallis tellus id interdum velit. Leo duis ut diam quam nulla porttitor massa id. Aliquet bibendum enim facilisis gravida neque convallis.</w:t>
      </w:r>
    </w:p>
    <w:p w14:paraId="1AFF2DA0" w14:textId="77777777" w:rsidR="00E233D4" w:rsidRPr="00BC60ED" w:rsidRDefault="00E233D4" w:rsidP="00E233D4">
      <w:pPr>
        <w:pStyle w:val="Heading4"/>
        <w:rPr>
          <w:rFonts w:asciiTheme="majorBidi" w:hAnsiTheme="majorBidi"/>
        </w:rPr>
      </w:pPr>
      <w:r>
        <w:rPr>
          <w:rFonts w:asciiTheme="majorBidi" w:hAnsiTheme="majorBidi"/>
          <w:i w:val="0"/>
          <w:iCs w:val="0"/>
          <w:color w:val="auto"/>
        </w:rPr>
        <w:t>3</w:t>
      </w:r>
      <w:r w:rsidRPr="005C5BDE">
        <w:rPr>
          <w:rFonts w:asciiTheme="majorBidi" w:hAnsiTheme="majorBidi"/>
          <w:i w:val="0"/>
          <w:iCs w:val="0"/>
          <w:color w:val="auto"/>
        </w:rPr>
        <w:t xml:space="preserve">.2.1.1 First Subheading </w:t>
      </w:r>
    </w:p>
    <w:p w14:paraId="4A8612E3" w14:textId="77777777" w:rsidR="00E233D4" w:rsidRPr="005C5BDE" w:rsidRDefault="00E233D4" w:rsidP="00E233D4">
      <w:pPr>
        <w:rPr>
          <w:rFonts w:asciiTheme="majorBidi" w:hAnsiTheme="majorBidi" w:cstheme="majorBidi"/>
        </w:rPr>
      </w:pPr>
    </w:p>
    <w:p w14:paraId="148F7E69" w14:textId="77777777" w:rsidR="00E233D4" w:rsidRPr="00BC60ED" w:rsidRDefault="00E233D4" w:rsidP="00E233D4">
      <w:pPr>
        <w:spacing w:line="480" w:lineRule="auto"/>
        <w:ind w:firstLine="720"/>
        <w:rPr>
          <w:rFonts w:asciiTheme="majorBidi" w:hAnsiTheme="majorBidi" w:cstheme="majorBidi"/>
        </w:rPr>
      </w:pPr>
      <w:r w:rsidRPr="009267C9">
        <w:t>Malesuada fames ac turpis egestas maecenas pharetra convallis posuere morbi. Nisl suscipit adipiscing bibendum est ultricies integer. Nisl rhoncus mattis rhoncus urna neque viverra justo nec.</w:t>
      </w:r>
    </w:p>
    <w:p w14:paraId="5FF143DB" w14:textId="47639681" w:rsidR="00E233D4" w:rsidRPr="00BC60ED" w:rsidRDefault="00E233D4" w:rsidP="00E233D4">
      <w:pPr>
        <w:spacing w:line="480" w:lineRule="auto"/>
        <w:ind w:firstLine="630"/>
        <w:rPr>
          <w:rFonts w:asciiTheme="majorBidi" w:hAnsiTheme="majorBidi" w:cstheme="majorBidi"/>
          <w:i/>
          <w:iCs/>
        </w:rPr>
      </w:pPr>
      <w:r>
        <w:rPr>
          <w:rFonts w:asciiTheme="majorBidi" w:hAnsiTheme="majorBidi" w:cstheme="majorBidi"/>
          <w:i/>
          <w:iCs/>
        </w:rPr>
        <w:t xml:space="preserve">If you have a </w:t>
      </w:r>
      <w:r w:rsidRPr="005C5BDE">
        <w:rPr>
          <w:rFonts w:asciiTheme="majorBidi" w:hAnsiTheme="majorBidi" w:cstheme="majorBidi"/>
          <w:i/>
          <w:iCs/>
        </w:rPr>
        <w:t>Second Subheading</w:t>
      </w:r>
      <w:r>
        <w:rPr>
          <w:rFonts w:asciiTheme="majorBidi" w:hAnsiTheme="majorBidi" w:cstheme="majorBidi"/>
          <w:i/>
          <w:iCs/>
        </w:rPr>
        <w:t xml:space="preserve"> i.e., 3.2.1.1.1it is</w:t>
      </w:r>
      <w:r w:rsidRPr="00BC60ED">
        <w:rPr>
          <w:rFonts w:asciiTheme="majorBidi" w:hAnsiTheme="majorBidi" w:cstheme="majorBidi"/>
          <w:i/>
          <w:iCs/>
        </w:rPr>
        <w:t xml:space="preserve"> preferabl</w:t>
      </w:r>
      <w:r>
        <w:rPr>
          <w:rFonts w:asciiTheme="majorBidi" w:hAnsiTheme="majorBidi" w:cstheme="majorBidi"/>
          <w:i/>
          <w:iCs/>
        </w:rPr>
        <w:t>e to keep it</w:t>
      </w:r>
      <w:r w:rsidRPr="00BC60ED">
        <w:rPr>
          <w:rFonts w:asciiTheme="majorBidi" w:hAnsiTheme="majorBidi" w:cstheme="majorBidi"/>
          <w:i/>
          <w:iCs/>
        </w:rPr>
        <w:t xml:space="preserve"> unnumbered, </w:t>
      </w:r>
      <w:r>
        <w:rPr>
          <w:rFonts w:asciiTheme="majorBidi" w:hAnsiTheme="majorBidi" w:cstheme="majorBidi"/>
          <w:i/>
          <w:iCs/>
        </w:rPr>
        <w:t xml:space="preserve">font Times New Roman, </w:t>
      </w:r>
      <w:r w:rsidRPr="00BC60ED">
        <w:rPr>
          <w:rFonts w:asciiTheme="majorBidi" w:hAnsiTheme="majorBidi" w:cstheme="majorBidi"/>
          <w:i/>
          <w:iCs/>
        </w:rPr>
        <w:t>font size</w:t>
      </w:r>
      <w:r>
        <w:rPr>
          <w:rFonts w:asciiTheme="majorBidi" w:hAnsiTheme="majorBidi" w:cstheme="majorBidi"/>
          <w:i/>
          <w:iCs/>
        </w:rPr>
        <w:t xml:space="preserve"> 12</w:t>
      </w:r>
      <w:r w:rsidR="00F748D4">
        <w:rPr>
          <w:rFonts w:asciiTheme="majorBidi" w:hAnsiTheme="majorBidi" w:cstheme="majorBidi"/>
          <w:i/>
          <w:iCs/>
        </w:rPr>
        <w:t>pt.</w:t>
      </w:r>
      <w:r>
        <w:rPr>
          <w:rFonts w:asciiTheme="majorBidi" w:hAnsiTheme="majorBidi" w:cstheme="majorBidi"/>
          <w:i/>
          <w:iCs/>
        </w:rPr>
        <w:t>, italics.</w:t>
      </w:r>
    </w:p>
    <w:p w14:paraId="45C50DDD" w14:textId="77777777" w:rsidR="007D3138" w:rsidRDefault="007D3138" w:rsidP="007D3138">
      <w:pPr>
        <w:autoSpaceDE w:val="0"/>
        <w:autoSpaceDN w:val="0"/>
        <w:adjustRightInd w:val="0"/>
        <w:spacing w:line="480" w:lineRule="auto"/>
        <w:ind w:firstLine="720"/>
        <w:rPr>
          <w:rFonts w:asciiTheme="majorBidi" w:hAnsiTheme="majorBidi" w:cstheme="majorBidi"/>
        </w:rPr>
      </w:pPr>
      <w:r>
        <w:rPr>
          <w:rFonts w:asciiTheme="majorBidi" w:hAnsiTheme="majorBidi" w:cstheme="majorBidi"/>
        </w:rPr>
        <w:br w:type="page"/>
      </w:r>
    </w:p>
    <w:p w14:paraId="33B1A0F1" w14:textId="77777777" w:rsidR="0046563D" w:rsidRPr="00BC60ED" w:rsidRDefault="00D4599D" w:rsidP="00CC7792">
      <w:pPr>
        <w:pStyle w:val="Heading1"/>
      </w:pPr>
      <w:bookmarkStart w:id="65" w:name="_Toc116421501"/>
      <w:bookmarkStart w:id="66" w:name="_Toc116565789"/>
      <w:r w:rsidRPr="00D4599D">
        <w:lastRenderedPageBreak/>
        <w:t>REFERENCES / BIBLIOGRAPHY</w:t>
      </w:r>
      <w:bookmarkEnd w:id="65"/>
      <w:bookmarkEnd w:id="66"/>
    </w:p>
    <w:p w14:paraId="4078063B" w14:textId="77777777" w:rsidR="004F55E9" w:rsidRPr="00BC60ED" w:rsidRDefault="004F55E9" w:rsidP="00CC7792">
      <w:pPr>
        <w:rPr>
          <w:rFonts w:asciiTheme="majorBidi" w:hAnsiTheme="majorBidi" w:cstheme="majorBidi"/>
        </w:rPr>
      </w:pPr>
    </w:p>
    <w:p w14:paraId="5793E69D" w14:textId="77777777" w:rsidR="00D4599D" w:rsidRPr="001148FA" w:rsidRDefault="00EA799F" w:rsidP="00CC7792">
      <w:pPr>
        <w:pStyle w:val="NormalWeb"/>
        <w:rPr>
          <w:rFonts w:asciiTheme="majorBidi" w:hAnsiTheme="majorBidi" w:cstheme="majorBidi"/>
          <w:b/>
          <w:bCs/>
          <w:i/>
          <w:iCs/>
          <w:sz w:val="28"/>
          <w:szCs w:val="28"/>
          <w:shd w:val="clear" w:color="auto" w:fill="FFFFFF"/>
        </w:rPr>
      </w:pPr>
      <w:r w:rsidRPr="001148FA">
        <w:rPr>
          <w:rFonts w:asciiTheme="majorBidi" w:hAnsiTheme="majorBidi" w:cstheme="majorBidi"/>
          <w:b/>
          <w:bCs/>
          <w:i/>
          <w:iCs/>
          <w:sz w:val="28"/>
          <w:szCs w:val="28"/>
          <w:shd w:val="clear" w:color="auto" w:fill="FFFFFF"/>
        </w:rPr>
        <w:t>(</w:t>
      </w:r>
      <w:r w:rsidR="00D4599D" w:rsidRPr="001148FA">
        <w:rPr>
          <w:rFonts w:asciiTheme="majorBidi" w:hAnsiTheme="majorBidi" w:cstheme="majorBidi"/>
          <w:b/>
          <w:bCs/>
          <w:i/>
          <w:iCs/>
          <w:sz w:val="28"/>
          <w:szCs w:val="28"/>
          <w:shd w:val="clear" w:color="auto" w:fill="FFFFFF"/>
        </w:rPr>
        <w:t>Name this section either References or Bibliography and list your citations as per the writing style recommended by your advisor throughout the thesis</w:t>
      </w:r>
      <w:r w:rsidRPr="001148FA">
        <w:rPr>
          <w:rFonts w:asciiTheme="majorBidi" w:hAnsiTheme="majorBidi" w:cstheme="majorBidi"/>
          <w:b/>
          <w:bCs/>
          <w:i/>
          <w:iCs/>
          <w:sz w:val="28"/>
          <w:szCs w:val="28"/>
          <w:shd w:val="clear" w:color="auto" w:fill="FFFFFF"/>
        </w:rPr>
        <w:t>)</w:t>
      </w:r>
    </w:p>
    <w:p w14:paraId="6003056D" w14:textId="77777777" w:rsidR="007D3138" w:rsidRDefault="007D3138" w:rsidP="00EE0FE9">
      <w:pPr>
        <w:spacing w:before="100" w:beforeAutospacing="1" w:after="100" w:afterAutospacing="1" w:line="360" w:lineRule="auto"/>
        <w:ind w:left="634" w:hanging="634"/>
        <w:rPr>
          <w:rFonts w:asciiTheme="majorBidi" w:eastAsiaTheme="majorEastAsia" w:hAnsiTheme="majorBidi" w:cstheme="majorBidi"/>
          <w:b/>
          <w:bCs/>
          <w:sz w:val="36"/>
          <w:szCs w:val="28"/>
        </w:rPr>
      </w:pPr>
      <w:bookmarkStart w:id="67" w:name="_Toc116421502"/>
      <w:r>
        <w:br w:type="page"/>
      </w:r>
    </w:p>
    <w:p w14:paraId="6EF4121E" w14:textId="77777777" w:rsidR="00FD2CAD" w:rsidRDefault="007D3138" w:rsidP="00CC7792">
      <w:pPr>
        <w:pStyle w:val="Heading1"/>
      </w:pPr>
      <w:bookmarkStart w:id="68" w:name="_Toc116565790"/>
      <w:r>
        <w:lastRenderedPageBreak/>
        <w:t>APPENDIX/</w:t>
      </w:r>
      <w:r w:rsidR="00D4599D" w:rsidRPr="00BC60ED">
        <w:t>APPENDI</w:t>
      </w:r>
      <w:r w:rsidR="00D4599D">
        <w:t>CES</w:t>
      </w:r>
      <w:bookmarkEnd w:id="67"/>
      <w:bookmarkEnd w:id="68"/>
    </w:p>
    <w:p w14:paraId="2467FBD7" w14:textId="77777777" w:rsidR="007D3138" w:rsidRDefault="007D3138" w:rsidP="007D3138"/>
    <w:p w14:paraId="44353328" w14:textId="77777777" w:rsidR="007D3138" w:rsidRPr="007D3138" w:rsidRDefault="007D3138" w:rsidP="007D3138"/>
    <w:p w14:paraId="47F86D62" w14:textId="77777777" w:rsidR="00EA799F" w:rsidRPr="007D3138" w:rsidRDefault="007D3138" w:rsidP="007D3138">
      <w:pPr>
        <w:rPr>
          <w:i/>
          <w:iCs/>
        </w:rPr>
      </w:pPr>
      <w:r>
        <w:rPr>
          <w:i/>
          <w:iCs/>
        </w:rPr>
        <w:t xml:space="preserve">(If more than one </w:t>
      </w:r>
      <w:r w:rsidRPr="007D3138">
        <w:rPr>
          <w:b/>
          <w:bCs/>
          <w:i/>
          <w:iCs/>
        </w:rPr>
        <w:t>A</w:t>
      </w:r>
      <w:r w:rsidR="00EA799F" w:rsidRPr="007D3138">
        <w:rPr>
          <w:b/>
          <w:bCs/>
          <w:i/>
          <w:iCs/>
        </w:rPr>
        <w:t>ppendix</w:t>
      </w:r>
      <w:r w:rsidR="00EA799F" w:rsidRPr="007D3138">
        <w:rPr>
          <w:i/>
          <w:iCs/>
        </w:rPr>
        <w:t>, use</w:t>
      </w:r>
      <w:r>
        <w:rPr>
          <w:i/>
          <w:iCs/>
        </w:rPr>
        <w:t xml:space="preserve"> the plural</w:t>
      </w:r>
      <w:r w:rsidR="00EA799F" w:rsidRPr="007D3138">
        <w:rPr>
          <w:i/>
          <w:iCs/>
        </w:rPr>
        <w:t xml:space="preserve"> </w:t>
      </w:r>
      <w:r w:rsidRPr="007D3138">
        <w:rPr>
          <w:b/>
          <w:bCs/>
          <w:i/>
          <w:iCs/>
        </w:rPr>
        <w:t>Appendices</w:t>
      </w:r>
      <w:r>
        <w:rPr>
          <w:i/>
          <w:iCs/>
        </w:rPr>
        <w:t xml:space="preserve"> and the </w:t>
      </w:r>
      <w:r w:rsidRPr="007D3138">
        <w:rPr>
          <w:i/>
          <w:iCs/>
        </w:rPr>
        <w:t>Alphabetical</w:t>
      </w:r>
      <w:r w:rsidR="00EA799F" w:rsidRPr="007D3138">
        <w:rPr>
          <w:i/>
          <w:iCs/>
        </w:rPr>
        <w:t xml:space="preserve"> numbering, if none, please delete this section)</w:t>
      </w:r>
    </w:p>
    <w:p w14:paraId="20891900" w14:textId="77777777" w:rsidR="00DF37C7" w:rsidRDefault="00DF37C7" w:rsidP="00CC7792"/>
    <w:p w14:paraId="4690EB05" w14:textId="77777777" w:rsidR="00DF37C7" w:rsidRDefault="00DF37C7" w:rsidP="00CC7792"/>
    <w:p w14:paraId="4094E660" w14:textId="77777777" w:rsidR="00D4599D" w:rsidRPr="00EE0FE9" w:rsidRDefault="00EA799F" w:rsidP="00EE0FE9">
      <w:pPr>
        <w:pStyle w:val="Heading2"/>
        <w:spacing w:before="0" w:line="480" w:lineRule="auto"/>
        <w:rPr>
          <w:rFonts w:asciiTheme="majorBidi" w:eastAsiaTheme="minorHAnsi" w:hAnsiTheme="majorBidi"/>
          <w:b/>
          <w:bCs/>
          <w:color w:val="auto"/>
          <w:sz w:val="28"/>
          <w:szCs w:val="28"/>
        </w:rPr>
      </w:pPr>
      <w:bookmarkStart w:id="69" w:name="_Toc116565791"/>
      <w:r w:rsidRPr="00EE0FE9">
        <w:rPr>
          <w:rFonts w:asciiTheme="majorBidi" w:eastAsiaTheme="minorHAnsi" w:hAnsiTheme="majorBidi"/>
          <w:b/>
          <w:bCs/>
          <w:color w:val="auto"/>
          <w:sz w:val="28"/>
          <w:szCs w:val="28"/>
        </w:rPr>
        <w:t xml:space="preserve">APPENDIX </w:t>
      </w:r>
      <w:r w:rsidR="007D3138" w:rsidRPr="00EE0FE9">
        <w:rPr>
          <w:rFonts w:asciiTheme="majorBidi" w:eastAsiaTheme="minorHAnsi" w:hAnsiTheme="majorBidi"/>
          <w:b/>
          <w:bCs/>
          <w:color w:val="auto"/>
          <w:sz w:val="28"/>
          <w:szCs w:val="28"/>
        </w:rPr>
        <w:t>A</w:t>
      </w:r>
      <w:r w:rsidR="00D4599D" w:rsidRPr="00EE0FE9">
        <w:rPr>
          <w:rFonts w:asciiTheme="majorBidi" w:eastAsiaTheme="minorHAnsi" w:hAnsiTheme="majorBidi"/>
          <w:b/>
          <w:bCs/>
          <w:color w:val="auto"/>
          <w:sz w:val="28"/>
          <w:szCs w:val="28"/>
        </w:rPr>
        <w:t xml:space="preserve">: </w:t>
      </w:r>
      <w:r w:rsidRPr="00EE0FE9">
        <w:rPr>
          <w:rFonts w:asciiTheme="majorBidi" w:eastAsiaTheme="minorHAnsi" w:hAnsiTheme="majorBidi"/>
          <w:b/>
          <w:bCs/>
          <w:color w:val="auto"/>
          <w:sz w:val="28"/>
          <w:szCs w:val="28"/>
        </w:rPr>
        <w:t>SURVEY</w:t>
      </w:r>
      <w:bookmarkEnd w:id="69"/>
    </w:p>
    <w:p w14:paraId="2B56B643" w14:textId="77777777" w:rsidR="00DF37C7" w:rsidRDefault="00DF37C7" w:rsidP="00CC7792">
      <w:pPr>
        <w:spacing w:after="160" w:line="259" w:lineRule="auto"/>
      </w:pPr>
      <w:r>
        <w:br w:type="page"/>
      </w:r>
    </w:p>
    <w:p w14:paraId="389AE376" w14:textId="77777777" w:rsidR="00DF37C7" w:rsidRPr="00EE0FE9" w:rsidRDefault="00EA799F" w:rsidP="00EE0FE9">
      <w:pPr>
        <w:pStyle w:val="Heading2"/>
        <w:spacing w:before="0" w:line="480" w:lineRule="auto"/>
        <w:rPr>
          <w:rFonts w:asciiTheme="majorBidi" w:eastAsiaTheme="minorHAnsi" w:hAnsiTheme="majorBidi"/>
          <w:b/>
          <w:bCs/>
          <w:color w:val="auto"/>
          <w:sz w:val="28"/>
          <w:szCs w:val="28"/>
        </w:rPr>
      </w:pPr>
      <w:bookmarkStart w:id="70" w:name="_Toc116565792"/>
      <w:r w:rsidRPr="00EE0FE9">
        <w:rPr>
          <w:rFonts w:asciiTheme="majorBidi" w:eastAsiaTheme="minorHAnsi" w:hAnsiTheme="majorBidi"/>
          <w:b/>
          <w:bCs/>
          <w:color w:val="auto"/>
          <w:sz w:val="28"/>
          <w:szCs w:val="28"/>
        </w:rPr>
        <w:lastRenderedPageBreak/>
        <w:t xml:space="preserve">APPENDIX </w:t>
      </w:r>
      <w:r w:rsidR="007D3138" w:rsidRPr="00EE0FE9">
        <w:rPr>
          <w:rFonts w:asciiTheme="majorBidi" w:eastAsiaTheme="minorHAnsi" w:hAnsiTheme="majorBidi"/>
          <w:b/>
          <w:bCs/>
          <w:color w:val="auto"/>
          <w:sz w:val="28"/>
          <w:szCs w:val="28"/>
        </w:rPr>
        <w:t>B</w:t>
      </w:r>
      <w:r w:rsidR="00D4599D" w:rsidRPr="00EE0FE9">
        <w:rPr>
          <w:rFonts w:asciiTheme="majorBidi" w:eastAsiaTheme="minorHAnsi" w:hAnsiTheme="majorBidi"/>
          <w:b/>
          <w:bCs/>
          <w:color w:val="auto"/>
          <w:sz w:val="28"/>
          <w:szCs w:val="28"/>
        </w:rPr>
        <w:t xml:space="preserve">: </w:t>
      </w:r>
      <w:r w:rsidRPr="00EE0FE9">
        <w:rPr>
          <w:rFonts w:asciiTheme="majorBidi" w:eastAsiaTheme="minorHAnsi" w:hAnsiTheme="majorBidi"/>
          <w:b/>
          <w:bCs/>
          <w:color w:val="auto"/>
          <w:sz w:val="28"/>
          <w:szCs w:val="28"/>
        </w:rPr>
        <w:t>IRB APPROVAL OF RESEARCH</w:t>
      </w:r>
      <w:bookmarkEnd w:id="70"/>
    </w:p>
    <w:p w14:paraId="2914E568" w14:textId="79986C72" w:rsidR="00416435" w:rsidRDefault="00FA5C0A" w:rsidP="00CC7792">
      <w:pPr>
        <w:pStyle w:val="NormalWeb"/>
        <w:rPr>
          <w:rFonts w:asciiTheme="majorBidi" w:hAnsiTheme="majorBidi" w:cstheme="majorBidi"/>
          <w:i/>
        </w:rPr>
      </w:pPr>
      <w:r w:rsidRPr="007D3138">
        <w:rPr>
          <w:rFonts w:asciiTheme="majorBidi" w:hAnsiTheme="majorBidi" w:cstheme="majorBidi"/>
          <w:i/>
        </w:rPr>
        <w:t>(If you have an IRB form, please insert the original colored signed copy here)</w:t>
      </w:r>
    </w:p>
    <w:p w14:paraId="678540D5" w14:textId="77777777" w:rsidR="00416435" w:rsidRDefault="00416435">
      <w:pPr>
        <w:spacing w:after="160" w:line="259" w:lineRule="auto"/>
        <w:rPr>
          <w:rFonts w:asciiTheme="majorBidi" w:hAnsiTheme="majorBidi" w:cstheme="majorBidi"/>
          <w:i/>
        </w:rPr>
      </w:pPr>
      <w:r>
        <w:rPr>
          <w:rFonts w:asciiTheme="majorBidi" w:hAnsiTheme="majorBidi" w:cstheme="majorBidi"/>
          <w:i/>
        </w:rPr>
        <w:br w:type="page"/>
      </w:r>
    </w:p>
    <w:p w14:paraId="1C68BFF2" w14:textId="4E6321DC" w:rsidR="00B045E6" w:rsidRDefault="00416435" w:rsidP="00416435">
      <w:pPr>
        <w:pStyle w:val="Heading1"/>
      </w:pPr>
      <w:r>
        <w:lastRenderedPageBreak/>
        <w:t>Glossary of Terms</w:t>
      </w:r>
    </w:p>
    <w:p w14:paraId="4C16C6BE" w14:textId="77777777" w:rsidR="00BE4098" w:rsidRPr="00BE4098" w:rsidRDefault="00BE4098" w:rsidP="00BE4098"/>
    <w:p w14:paraId="496D22FE" w14:textId="237019B1" w:rsidR="00416435" w:rsidRPr="008E4262" w:rsidRDefault="00416435" w:rsidP="00416435">
      <w:pPr>
        <w:jc w:val="center"/>
        <w:rPr>
          <w:rFonts w:cstheme="majorBidi"/>
          <w:i/>
          <w:iCs/>
        </w:rPr>
      </w:pPr>
      <w:r>
        <w:rPr>
          <w:rFonts w:asciiTheme="majorBidi" w:hAnsiTheme="majorBidi" w:cstheme="majorBidi"/>
          <w:i/>
        </w:rPr>
        <w:t>(</w:t>
      </w:r>
      <w:r w:rsidRPr="00416435">
        <w:rPr>
          <w:rFonts w:asciiTheme="majorBidi" w:hAnsiTheme="majorBidi" w:cstheme="majorBidi"/>
          <w:i/>
        </w:rPr>
        <w:t>It is an alphabetical list of terms in a particular domain of knowledge with the definitions for those terms.</w:t>
      </w:r>
      <w:r w:rsidRPr="00416435">
        <w:rPr>
          <w:rFonts w:cstheme="majorBidi"/>
        </w:rPr>
        <w:t xml:space="preserve"> </w:t>
      </w:r>
      <w:r w:rsidRPr="00B31525">
        <w:rPr>
          <w:rFonts w:cstheme="majorBidi"/>
          <w:i/>
          <w:iCs/>
        </w:rPr>
        <w:t>Optiona</w:t>
      </w:r>
      <w:r>
        <w:rPr>
          <w:rFonts w:cstheme="majorBidi"/>
          <w:i/>
          <w:iCs/>
        </w:rPr>
        <w:t>l: I</w:t>
      </w:r>
      <w:r w:rsidRPr="000F4FC7">
        <w:rPr>
          <w:rFonts w:cstheme="majorBidi"/>
          <w:i/>
          <w:iCs/>
        </w:rPr>
        <w:t>f not available, delete this page</w:t>
      </w:r>
      <w:r>
        <w:rPr>
          <w:rFonts w:cstheme="majorBidi"/>
          <w:i/>
          <w:iCs/>
        </w:rPr>
        <w:t xml:space="preserve">, or </w:t>
      </w:r>
      <w:r w:rsidRPr="008E4262">
        <w:rPr>
          <w:rFonts w:cstheme="majorBidi"/>
          <w:i/>
          <w:iCs/>
        </w:rPr>
        <w:t>delete this note after applying it) </w:t>
      </w:r>
    </w:p>
    <w:p w14:paraId="3EB75BB2" w14:textId="0A0ADCAC" w:rsidR="00416435" w:rsidRPr="00416435" w:rsidRDefault="00416435" w:rsidP="00416435">
      <w:pPr>
        <w:pStyle w:val="NormalWeb"/>
        <w:rPr>
          <w:rFonts w:asciiTheme="majorBidi" w:hAnsiTheme="majorBidi" w:cstheme="majorBidi"/>
          <w:i/>
        </w:rPr>
      </w:pPr>
    </w:p>
    <w:p w14:paraId="7FDBDB5D" w14:textId="77777777" w:rsidR="00416435" w:rsidRPr="00416435" w:rsidRDefault="00416435" w:rsidP="00416435">
      <w:pPr>
        <w:pStyle w:val="NormalWeb"/>
        <w:rPr>
          <w:rFonts w:asciiTheme="majorBidi" w:hAnsiTheme="majorBidi" w:cstheme="majorBidi"/>
          <w:i/>
        </w:rPr>
      </w:pPr>
    </w:p>
    <w:sectPr w:rsidR="00416435" w:rsidRPr="00416435" w:rsidSect="009A1E49">
      <w:pgSz w:w="11909" w:h="16834" w:code="9"/>
      <w:pgMar w:top="1584" w:right="1584" w:bottom="1584" w:left="158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CEA7E" w14:textId="77777777" w:rsidR="00907375" w:rsidRDefault="00907375" w:rsidP="00425DE8">
      <w:r>
        <w:separator/>
      </w:r>
    </w:p>
  </w:endnote>
  <w:endnote w:type="continuationSeparator" w:id="0">
    <w:p w14:paraId="70308342" w14:textId="77777777" w:rsidR="00907375" w:rsidRDefault="00907375" w:rsidP="00425DE8">
      <w:r>
        <w:continuationSeparator/>
      </w:r>
    </w:p>
  </w:endnote>
  <w:endnote w:type="continuationNotice" w:id="1">
    <w:p w14:paraId="77E2D54E" w14:textId="77777777" w:rsidR="00907375" w:rsidRDefault="00907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28809532"/>
      <w:docPartObj>
        <w:docPartGallery w:val="Page Numbers (Bottom of Page)"/>
        <w:docPartUnique/>
      </w:docPartObj>
    </w:sdtPr>
    <w:sdtEndPr>
      <w:rPr>
        <w:rStyle w:val="PageNumber"/>
      </w:rPr>
    </w:sdtEndPr>
    <w:sdtContent>
      <w:p w14:paraId="649FCEE8" w14:textId="77777777" w:rsidR="008E4262" w:rsidRDefault="008E4262" w:rsidP="009D10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D18E1E" w14:textId="77777777" w:rsidR="008E4262" w:rsidRDefault="008E42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62445" w14:textId="77777777" w:rsidR="008E4262" w:rsidRDefault="008E4262">
    <w:pPr>
      <w:pStyle w:val="Footer"/>
      <w:jc w:val="center"/>
    </w:pPr>
  </w:p>
  <w:p w14:paraId="03FA6E92" w14:textId="77777777" w:rsidR="008E4262" w:rsidRDefault="008E426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694522"/>
      <w:docPartObj>
        <w:docPartGallery w:val="Page Numbers (Bottom of Page)"/>
        <w:docPartUnique/>
      </w:docPartObj>
    </w:sdtPr>
    <w:sdtEndPr>
      <w:rPr>
        <w:noProof/>
      </w:rPr>
    </w:sdtEndPr>
    <w:sdtContent>
      <w:p w14:paraId="2C3CCA1C" w14:textId="0531441C" w:rsidR="008E4262" w:rsidRDefault="008E4262">
        <w:pPr>
          <w:pStyle w:val="Footer"/>
          <w:jc w:val="center"/>
        </w:pPr>
        <w:r>
          <w:fldChar w:fldCharType="begin"/>
        </w:r>
        <w:r>
          <w:instrText xml:space="preserve"> PAGE   \* MERGEFORMAT </w:instrText>
        </w:r>
        <w:r>
          <w:fldChar w:fldCharType="separate"/>
        </w:r>
        <w:r w:rsidR="00815D97">
          <w:rPr>
            <w:noProof/>
          </w:rPr>
          <w:t>12</w:t>
        </w:r>
        <w:r>
          <w:rPr>
            <w:noProof/>
          </w:rPr>
          <w:fldChar w:fldCharType="end"/>
        </w:r>
      </w:p>
    </w:sdtContent>
  </w:sdt>
  <w:p w14:paraId="33226EC3" w14:textId="77777777" w:rsidR="008E4262" w:rsidRDefault="008E426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339616"/>
      <w:docPartObj>
        <w:docPartGallery w:val="Page Numbers (Bottom of Page)"/>
        <w:docPartUnique/>
      </w:docPartObj>
    </w:sdtPr>
    <w:sdtEndPr>
      <w:rPr>
        <w:noProof/>
      </w:rPr>
    </w:sdtEndPr>
    <w:sdtContent>
      <w:p w14:paraId="05DBBDD7" w14:textId="7DDF090C" w:rsidR="008E4262" w:rsidRDefault="008E4262" w:rsidP="00F124CF">
        <w:pPr>
          <w:pStyle w:val="Footer"/>
          <w:jc w:val="center"/>
        </w:pPr>
        <w:r>
          <w:fldChar w:fldCharType="begin"/>
        </w:r>
        <w:r>
          <w:instrText xml:space="preserve"> PAGE   \* MERGEFORMAT </w:instrText>
        </w:r>
        <w:r>
          <w:fldChar w:fldCharType="separate"/>
        </w:r>
        <w:r w:rsidR="00942CBD">
          <w:rPr>
            <w:noProof/>
          </w:rPr>
          <w:t>ii</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9C63E" w14:textId="77777777" w:rsidR="00907375" w:rsidRDefault="00907375" w:rsidP="00425DE8">
      <w:r>
        <w:separator/>
      </w:r>
    </w:p>
  </w:footnote>
  <w:footnote w:type="continuationSeparator" w:id="0">
    <w:p w14:paraId="28D9ABCA" w14:textId="77777777" w:rsidR="00907375" w:rsidRDefault="00907375" w:rsidP="00425DE8">
      <w:r>
        <w:continuationSeparator/>
      </w:r>
    </w:p>
  </w:footnote>
  <w:footnote w:type="continuationNotice" w:id="1">
    <w:p w14:paraId="3A99ECBA" w14:textId="77777777" w:rsidR="00907375" w:rsidRDefault="0090737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24722" w14:textId="77777777" w:rsidR="008E4262" w:rsidRDefault="008E42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44E"/>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FD219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006E07"/>
    <w:multiLevelType w:val="hybridMultilevel"/>
    <w:tmpl w:val="802C91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5C48D4"/>
    <w:multiLevelType w:val="hybridMultilevel"/>
    <w:tmpl w:val="3F669C1A"/>
    <w:lvl w:ilvl="0" w:tplc="03F8BDDE">
      <w:start w:val="1"/>
      <w:numFmt w:val="bullet"/>
      <w:lvlText w:val="•"/>
      <w:lvlJc w:val="left"/>
      <w:pPr>
        <w:tabs>
          <w:tab w:val="num" w:pos="720"/>
        </w:tabs>
        <w:ind w:left="720" w:hanging="360"/>
      </w:pPr>
      <w:rPr>
        <w:rFonts w:ascii="Times New Roman" w:hAnsi="Times New Roman" w:hint="default"/>
      </w:rPr>
    </w:lvl>
    <w:lvl w:ilvl="1" w:tplc="A44220A4" w:tentative="1">
      <w:start w:val="1"/>
      <w:numFmt w:val="bullet"/>
      <w:lvlText w:val="•"/>
      <w:lvlJc w:val="left"/>
      <w:pPr>
        <w:tabs>
          <w:tab w:val="num" w:pos="1440"/>
        </w:tabs>
        <w:ind w:left="1440" w:hanging="360"/>
      </w:pPr>
      <w:rPr>
        <w:rFonts w:ascii="Times New Roman" w:hAnsi="Times New Roman" w:hint="default"/>
      </w:rPr>
    </w:lvl>
    <w:lvl w:ilvl="2" w:tplc="8E642B84" w:tentative="1">
      <w:start w:val="1"/>
      <w:numFmt w:val="bullet"/>
      <w:lvlText w:val="•"/>
      <w:lvlJc w:val="left"/>
      <w:pPr>
        <w:tabs>
          <w:tab w:val="num" w:pos="2160"/>
        </w:tabs>
        <w:ind w:left="2160" w:hanging="360"/>
      </w:pPr>
      <w:rPr>
        <w:rFonts w:ascii="Times New Roman" w:hAnsi="Times New Roman" w:hint="default"/>
      </w:rPr>
    </w:lvl>
    <w:lvl w:ilvl="3" w:tplc="EE20D6E2" w:tentative="1">
      <w:start w:val="1"/>
      <w:numFmt w:val="bullet"/>
      <w:lvlText w:val="•"/>
      <w:lvlJc w:val="left"/>
      <w:pPr>
        <w:tabs>
          <w:tab w:val="num" w:pos="2880"/>
        </w:tabs>
        <w:ind w:left="2880" w:hanging="360"/>
      </w:pPr>
      <w:rPr>
        <w:rFonts w:ascii="Times New Roman" w:hAnsi="Times New Roman" w:hint="default"/>
      </w:rPr>
    </w:lvl>
    <w:lvl w:ilvl="4" w:tplc="5424710C" w:tentative="1">
      <w:start w:val="1"/>
      <w:numFmt w:val="bullet"/>
      <w:lvlText w:val="•"/>
      <w:lvlJc w:val="left"/>
      <w:pPr>
        <w:tabs>
          <w:tab w:val="num" w:pos="3600"/>
        </w:tabs>
        <w:ind w:left="3600" w:hanging="360"/>
      </w:pPr>
      <w:rPr>
        <w:rFonts w:ascii="Times New Roman" w:hAnsi="Times New Roman" w:hint="default"/>
      </w:rPr>
    </w:lvl>
    <w:lvl w:ilvl="5" w:tplc="372630C8" w:tentative="1">
      <w:start w:val="1"/>
      <w:numFmt w:val="bullet"/>
      <w:lvlText w:val="•"/>
      <w:lvlJc w:val="left"/>
      <w:pPr>
        <w:tabs>
          <w:tab w:val="num" w:pos="4320"/>
        </w:tabs>
        <w:ind w:left="4320" w:hanging="360"/>
      </w:pPr>
      <w:rPr>
        <w:rFonts w:ascii="Times New Roman" w:hAnsi="Times New Roman" w:hint="default"/>
      </w:rPr>
    </w:lvl>
    <w:lvl w:ilvl="6" w:tplc="BFBABDB2" w:tentative="1">
      <w:start w:val="1"/>
      <w:numFmt w:val="bullet"/>
      <w:lvlText w:val="•"/>
      <w:lvlJc w:val="left"/>
      <w:pPr>
        <w:tabs>
          <w:tab w:val="num" w:pos="5040"/>
        </w:tabs>
        <w:ind w:left="5040" w:hanging="360"/>
      </w:pPr>
      <w:rPr>
        <w:rFonts w:ascii="Times New Roman" w:hAnsi="Times New Roman" w:hint="default"/>
      </w:rPr>
    </w:lvl>
    <w:lvl w:ilvl="7" w:tplc="10DAFA32" w:tentative="1">
      <w:start w:val="1"/>
      <w:numFmt w:val="bullet"/>
      <w:lvlText w:val="•"/>
      <w:lvlJc w:val="left"/>
      <w:pPr>
        <w:tabs>
          <w:tab w:val="num" w:pos="5760"/>
        </w:tabs>
        <w:ind w:left="5760" w:hanging="360"/>
      </w:pPr>
      <w:rPr>
        <w:rFonts w:ascii="Times New Roman" w:hAnsi="Times New Roman" w:hint="default"/>
      </w:rPr>
    </w:lvl>
    <w:lvl w:ilvl="8" w:tplc="0DE0AAA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BD16820"/>
    <w:multiLevelType w:val="hybridMultilevel"/>
    <w:tmpl w:val="79F0604C"/>
    <w:lvl w:ilvl="0" w:tplc="72A6E5C0">
      <w:start w:val="1"/>
      <w:numFmt w:val="upperRoman"/>
      <w:lvlText w:val="%1."/>
      <w:lvlJc w:val="right"/>
      <w:pPr>
        <w:ind w:left="720" w:hanging="18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148DC"/>
    <w:multiLevelType w:val="multilevel"/>
    <w:tmpl w:val="0409001D"/>
    <w:styleLink w:val="CurrentList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B83738"/>
    <w:multiLevelType w:val="hybridMultilevel"/>
    <w:tmpl w:val="29FE76C4"/>
    <w:lvl w:ilvl="0" w:tplc="9AB8EA9C">
      <w:start w:val="1"/>
      <w:numFmt w:val="bullet"/>
      <w:lvlText w:val="•"/>
      <w:lvlJc w:val="left"/>
      <w:pPr>
        <w:tabs>
          <w:tab w:val="num" w:pos="720"/>
        </w:tabs>
        <w:ind w:left="720" w:hanging="360"/>
      </w:pPr>
      <w:rPr>
        <w:rFonts w:ascii="Arial" w:hAnsi="Arial" w:hint="default"/>
      </w:rPr>
    </w:lvl>
    <w:lvl w:ilvl="1" w:tplc="FA229D20" w:tentative="1">
      <w:start w:val="1"/>
      <w:numFmt w:val="bullet"/>
      <w:lvlText w:val="•"/>
      <w:lvlJc w:val="left"/>
      <w:pPr>
        <w:tabs>
          <w:tab w:val="num" w:pos="1440"/>
        </w:tabs>
        <w:ind w:left="1440" w:hanging="360"/>
      </w:pPr>
      <w:rPr>
        <w:rFonts w:ascii="Arial" w:hAnsi="Arial" w:hint="default"/>
      </w:rPr>
    </w:lvl>
    <w:lvl w:ilvl="2" w:tplc="83F2807A" w:tentative="1">
      <w:start w:val="1"/>
      <w:numFmt w:val="bullet"/>
      <w:lvlText w:val="•"/>
      <w:lvlJc w:val="left"/>
      <w:pPr>
        <w:tabs>
          <w:tab w:val="num" w:pos="2160"/>
        </w:tabs>
        <w:ind w:left="2160" w:hanging="360"/>
      </w:pPr>
      <w:rPr>
        <w:rFonts w:ascii="Arial" w:hAnsi="Arial" w:hint="default"/>
      </w:rPr>
    </w:lvl>
    <w:lvl w:ilvl="3" w:tplc="4FE6B752" w:tentative="1">
      <w:start w:val="1"/>
      <w:numFmt w:val="bullet"/>
      <w:lvlText w:val="•"/>
      <w:lvlJc w:val="left"/>
      <w:pPr>
        <w:tabs>
          <w:tab w:val="num" w:pos="2880"/>
        </w:tabs>
        <w:ind w:left="2880" w:hanging="360"/>
      </w:pPr>
      <w:rPr>
        <w:rFonts w:ascii="Arial" w:hAnsi="Arial" w:hint="default"/>
      </w:rPr>
    </w:lvl>
    <w:lvl w:ilvl="4" w:tplc="6E94C6BE" w:tentative="1">
      <w:start w:val="1"/>
      <w:numFmt w:val="bullet"/>
      <w:lvlText w:val="•"/>
      <w:lvlJc w:val="left"/>
      <w:pPr>
        <w:tabs>
          <w:tab w:val="num" w:pos="3600"/>
        </w:tabs>
        <w:ind w:left="3600" w:hanging="360"/>
      </w:pPr>
      <w:rPr>
        <w:rFonts w:ascii="Arial" w:hAnsi="Arial" w:hint="default"/>
      </w:rPr>
    </w:lvl>
    <w:lvl w:ilvl="5" w:tplc="19C88DA0" w:tentative="1">
      <w:start w:val="1"/>
      <w:numFmt w:val="bullet"/>
      <w:lvlText w:val="•"/>
      <w:lvlJc w:val="left"/>
      <w:pPr>
        <w:tabs>
          <w:tab w:val="num" w:pos="4320"/>
        </w:tabs>
        <w:ind w:left="4320" w:hanging="360"/>
      </w:pPr>
      <w:rPr>
        <w:rFonts w:ascii="Arial" w:hAnsi="Arial" w:hint="default"/>
      </w:rPr>
    </w:lvl>
    <w:lvl w:ilvl="6" w:tplc="A072DB82" w:tentative="1">
      <w:start w:val="1"/>
      <w:numFmt w:val="bullet"/>
      <w:lvlText w:val="•"/>
      <w:lvlJc w:val="left"/>
      <w:pPr>
        <w:tabs>
          <w:tab w:val="num" w:pos="5040"/>
        </w:tabs>
        <w:ind w:left="5040" w:hanging="360"/>
      </w:pPr>
      <w:rPr>
        <w:rFonts w:ascii="Arial" w:hAnsi="Arial" w:hint="default"/>
      </w:rPr>
    </w:lvl>
    <w:lvl w:ilvl="7" w:tplc="A0E054A6" w:tentative="1">
      <w:start w:val="1"/>
      <w:numFmt w:val="bullet"/>
      <w:lvlText w:val="•"/>
      <w:lvlJc w:val="left"/>
      <w:pPr>
        <w:tabs>
          <w:tab w:val="num" w:pos="5760"/>
        </w:tabs>
        <w:ind w:left="5760" w:hanging="360"/>
      </w:pPr>
      <w:rPr>
        <w:rFonts w:ascii="Arial" w:hAnsi="Arial" w:hint="default"/>
      </w:rPr>
    </w:lvl>
    <w:lvl w:ilvl="8" w:tplc="C524933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975217"/>
    <w:multiLevelType w:val="hybridMultilevel"/>
    <w:tmpl w:val="0E6EEB88"/>
    <w:lvl w:ilvl="0" w:tplc="7B783550">
      <w:start w:val="1"/>
      <w:numFmt w:val="bullet"/>
      <w:lvlText w:val="•"/>
      <w:lvlJc w:val="left"/>
      <w:pPr>
        <w:tabs>
          <w:tab w:val="num" w:pos="720"/>
        </w:tabs>
        <w:ind w:left="720" w:hanging="360"/>
      </w:pPr>
      <w:rPr>
        <w:rFonts w:ascii="Times New Roman" w:hAnsi="Times New Roman" w:hint="default"/>
      </w:rPr>
    </w:lvl>
    <w:lvl w:ilvl="1" w:tplc="CA20D0F2" w:tentative="1">
      <w:start w:val="1"/>
      <w:numFmt w:val="bullet"/>
      <w:lvlText w:val="•"/>
      <w:lvlJc w:val="left"/>
      <w:pPr>
        <w:tabs>
          <w:tab w:val="num" w:pos="1440"/>
        </w:tabs>
        <w:ind w:left="1440" w:hanging="360"/>
      </w:pPr>
      <w:rPr>
        <w:rFonts w:ascii="Times New Roman" w:hAnsi="Times New Roman" w:hint="default"/>
      </w:rPr>
    </w:lvl>
    <w:lvl w:ilvl="2" w:tplc="88EE9C6E" w:tentative="1">
      <w:start w:val="1"/>
      <w:numFmt w:val="bullet"/>
      <w:lvlText w:val="•"/>
      <w:lvlJc w:val="left"/>
      <w:pPr>
        <w:tabs>
          <w:tab w:val="num" w:pos="2160"/>
        </w:tabs>
        <w:ind w:left="2160" w:hanging="360"/>
      </w:pPr>
      <w:rPr>
        <w:rFonts w:ascii="Times New Roman" w:hAnsi="Times New Roman" w:hint="default"/>
      </w:rPr>
    </w:lvl>
    <w:lvl w:ilvl="3" w:tplc="C2584396" w:tentative="1">
      <w:start w:val="1"/>
      <w:numFmt w:val="bullet"/>
      <w:lvlText w:val="•"/>
      <w:lvlJc w:val="left"/>
      <w:pPr>
        <w:tabs>
          <w:tab w:val="num" w:pos="2880"/>
        </w:tabs>
        <w:ind w:left="2880" w:hanging="360"/>
      </w:pPr>
      <w:rPr>
        <w:rFonts w:ascii="Times New Roman" w:hAnsi="Times New Roman" w:hint="default"/>
      </w:rPr>
    </w:lvl>
    <w:lvl w:ilvl="4" w:tplc="3768181E" w:tentative="1">
      <w:start w:val="1"/>
      <w:numFmt w:val="bullet"/>
      <w:lvlText w:val="•"/>
      <w:lvlJc w:val="left"/>
      <w:pPr>
        <w:tabs>
          <w:tab w:val="num" w:pos="3600"/>
        </w:tabs>
        <w:ind w:left="3600" w:hanging="360"/>
      </w:pPr>
      <w:rPr>
        <w:rFonts w:ascii="Times New Roman" w:hAnsi="Times New Roman" w:hint="default"/>
      </w:rPr>
    </w:lvl>
    <w:lvl w:ilvl="5" w:tplc="98A8D33E" w:tentative="1">
      <w:start w:val="1"/>
      <w:numFmt w:val="bullet"/>
      <w:lvlText w:val="•"/>
      <w:lvlJc w:val="left"/>
      <w:pPr>
        <w:tabs>
          <w:tab w:val="num" w:pos="4320"/>
        </w:tabs>
        <w:ind w:left="4320" w:hanging="360"/>
      </w:pPr>
      <w:rPr>
        <w:rFonts w:ascii="Times New Roman" w:hAnsi="Times New Roman" w:hint="default"/>
      </w:rPr>
    </w:lvl>
    <w:lvl w:ilvl="6" w:tplc="7D106BE6" w:tentative="1">
      <w:start w:val="1"/>
      <w:numFmt w:val="bullet"/>
      <w:lvlText w:val="•"/>
      <w:lvlJc w:val="left"/>
      <w:pPr>
        <w:tabs>
          <w:tab w:val="num" w:pos="5040"/>
        </w:tabs>
        <w:ind w:left="5040" w:hanging="360"/>
      </w:pPr>
      <w:rPr>
        <w:rFonts w:ascii="Times New Roman" w:hAnsi="Times New Roman" w:hint="default"/>
      </w:rPr>
    </w:lvl>
    <w:lvl w:ilvl="7" w:tplc="E7AAE734" w:tentative="1">
      <w:start w:val="1"/>
      <w:numFmt w:val="bullet"/>
      <w:lvlText w:val="•"/>
      <w:lvlJc w:val="left"/>
      <w:pPr>
        <w:tabs>
          <w:tab w:val="num" w:pos="5760"/>
        </w:tabs>
        <w:ind w:left="5760" w:hanging="360"/>
      </w:pPr>
      <w:rPr>
        <w:rFonts w:ascii="Times New Roman" w:hAnsi="Times New Roman" w:hint="default"/>
      </w:rPr>
    </w:lvl>
    <w:lvl w:ilvl="8" w:tplc="7DD2701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63913A0"/>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6D4ADA"/>
    <w:multiLevelType w:val="multilevel"/>
    <w:tmpl w:val="A5648906"/>
    <w:styleLink w:val="CurrentList10"/>
    <w:lvl w:ilvl="0">
      <w:start w:val="1"/>
      <w:numFmt w:val="upperRoman"/>
      <w:lvlText w:val="%1."/>
      <w:lvlJc w:val="right"/>
      <w:pPr>
        <w:ind w:left="529" w:hanging="360"/>
      </w:pPr>
      <w:rPr>
        <w:rFonts w:ascii="Times New Roman Bold" w:hAnsi="Times New Roman Bold" w:hint="default"/>
        <w:b w:val="0"/>
        <w:i w:val="0"/>
        <w:sz w:val="24"/>
      </w:rPr>
    </w:lvl>
    <w:lvl w:ilvl="1">
      <w:start w:val="1"/>
      <w:numFmt w:val="lowerLetter"/>
      <w:lvlText w:val="%2."/>
      <w:lvlJc w:val="left"/>
      <w:pPr>
        <w:ind w:left="1552" w:hanging="360"/>
      </w:pPr>
    </w:lvl>
    <w:lvl w:ilvl="2">
      <w:start w:val="1"/>
      <w:numFmt w:val="lowerRoman"/>
      <w:lvlText w:val="%3."/>
      <w:lvlJc w:val="right"/>
      <w:pPr>
        <w:ind w:left="2272" w:hanging="180"/>
      </w:pPr>
    </w:lvl>
    <w:lvl w:ilvl="3">
      <w:start w:val="1"/>
      <w:numFmt w:val="decimal"/>
      <w:lvlText w:val="%4."/>
      <w:lvlJc w:val="left"/>
      <w:pPr>
        <w:ind w:left="2992" w:hanging="360"/>
      </w:pPr>
    </w:lvl>
    <w:lvl w:ilvl="4">
      <w:start w:val="1"/>
      <w:numFmt w:val="lowerLetter"/>
      <w:lvlText w:val="%5."/>
      <w:lvlJc w:val="left"/>
      <w:pPr>
        <w:ind w:left="3712" w:hanging="360"/>
      </w:pPr>
    </w:lvl>
    <w:lvl w:ilvl="5">
      <w:start w:val="1"/>
      <w:numFmt w:val="lowerRoman"/>
      <w:lvlText w:val="%6."/>
      <w:lvlJc w:val="right"/>
      <w:pPr>
        <w:ind w:left="4432" w:hanging="180"/>
      </w:pPr>
    </w:lvl>
    <w:lvl w:ilvl="6">
      <w:start w:val="1"/>
      <w:numFmt w:val="decimal"/>
      <w:lvlText w:val="%7."/>
      <w:lvlJc w:val="left"/>
      <w:pPr>
        <w:ind w:left="5152" w:hanging="360"/>
      </w:pPr>
    </w:lvl>
    <w:lvl w:ilvl="7">
      <w:start w:val="1"/>
      <w:numFmt w:val="lowerLetter"/>
      <w:lvlText w:val="%8."/>
      <w:lvlJc w:val="left"/>
      <w:pPr>
        <w:ind w:left="5872" w:hanging="360"/>
      </w:pPr>
    </w:lvl>
    <w:lvl w:ilvl="8">
      <w:start w:val="1"/>
      <w:numFmt w:val="lowerRoman"/>
      <w:lvlText w:val="%9."/>
      <w:lvlJc w:val="right"/>
      <w:pPr>
        <w:ind w:left="6592" w:hanging="180"/>
      </w:pPr>
    </w:lvl>
  </w:abstractNum>
  <w:abstractNum w:abstractNumId="10" w15:restartNumberingAfterBreak="0">
    <w:nsid w:val="2B7E42D6"/>
    <w:multiLevelType w:val="multilevel"/>
    <w:tmpl w:val="A2B0D4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8411A3"/>
    <w:multiLevelType w:val="hybridMultilevel"/>
    <w:tmpl w:val="B7885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A246A"/>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505315"/>
    <w:multiLevelType w:val="multilevel"/>
    <w:tmpl w:val="E83281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5D21B8"/>
    <w:multiLevelType w:val="hybridMultilevel"/>
    <w:tmpl w:val="02A00842"/>
    <w:lvl w:ilvl="0" w:tplc="8BBC5376">
      <w:start w:val="1"/>
      <w:numFmt w:val="upperRoman"/>
      <w:lvlText w:val="%1."/>
      <w:lvlJc w:val="right"/>
      <w:pPr>
        <w:ind w:left="293" w:hanging="18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913E6"/>
    <w:multiLevelType w:val="multilevel"/>
    <w:tmpl w:val="68FC20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146DC5"/>
    <w:multiLevelType w:val="hybridMultilevel"/>
    <w:tmpl w:val="BA0CE478"/>
    <w:lvl w:ilvl="0" w:tplc="5D481404">
      <w:start w:val="1"/>
      <w:numFmt w:val="bullet"/>
      <w:lvlText w:val="•"/>
      <w:lvlJc w:val="left"/>
      <w:pPr>
        <w:tabs>
          <w:tab w:val="num" w:pos="720"/>
        </w:tabs>
        <w:ind w:left="720" w:hanging="360"/>
      </w:pPr>
      <w:rPr>
        <w:rFonts w:ascii="Times New Roman" w:hAnsi="Times New Roman" w:hint="default"/>
      </w:rPr>
    </w:lvl>
    <w:lvl w:ilvl="1" w:tplc="47281E8A" w:tentative="1">
      <w:start w:val="1"/>
      <w:numFmt w:val="bullet"/>
      <w:lvlText w:val="•"/>
      <w:lvlJc w:val="left"/>
      <w:pPr>
        <w:tabs>
          <w:tab w:val="num" w:pos="1440"/>
        </w:tabs>
        <w:ind w:left="1440" w:hanging="360"/>
      </w:pPr>
      <w:rPr>
        <w:rFonts w:ascii="Times New Roman" w:hAnsi="Times New Roman" w:hint="default"/>
      </w:rPr>
    </w:lvl>
    <w:lvl w:ilvl="2" w:tplc="E494BCCA" w:tentative="1">
      <w:start w:val="1"/>
      <w:numFmt w:val="bullet"/>
      <w:lvlText w:val="•"/>
      <w:lvlJc w:val="left"/>
      <w:pPr>
        <w:tabs>
          <w:tab w:val="num" w:pos="2160"/>
        </w:tabs>
        <w:ind w:left="2160" w:hanging="360"/>
      </w:pPr>
      <w:rPr>
        <w:rFonts w:ascii="Times New Roman" w:hAnsi="Times New Roman" w:hint="default"/>
      </w:rPr>
    </w:lvl>
    <w:lvl w:ilvl="3" w:tplc="0FB60E38" w:tentative="1">
      <w:start w:val="1"/>
      <w:numFmt w:val="bullet"/>
      <w:lvlText w:val="•"/>
      <w:lvlJc w:val="left"/>
      <w:pPr>
        <w:tabs>
          <w:tab w:val="num" w:pos="2880"/>
        </w:tabs>
        <w:ind w:left="2880" w:hanging="360"/>
      </w:pPr>
      <w:rPr>
        <w:rFonts w:ascii="Times New Roman" w:hAnsi="Times New Roman" w:hint="default"/>
      </w:rPr>
    </w:lvl>
    <w:lvl w:ilvl="4" w:tplc="B740AECA" w:tentative="1">
      <w:start w:val="1"/>
      <w:numFmt w:val="bullet"/>
      <w:lvlText w:val="•"/>
      <w:lvlJc w:val="left"/>
      <w:pPr>
        <w:tabs>
          <w:tab w:val="num" w:pos="3600"/>
        </w:tabs>
        <w:ind w:left="3600" w:hanging="360"/>
      </w:pPr>
      <w:rPr>
        <w:rFonts w:ascii="Times New Roman" w:hAnsi="Times New Roman" w:hint="default"/>
      </w:rPr>
    </w:lvl>
    <w:lvl w:ilvl="5" w:tplc="E87206A8" w:tentative="1">
      <w:start w:val="1"/>
      <w:numFmt w:val="bullet"/>
      <w:lvlText w:val="•"/>
      <w:lvlJc w:val="left"/>
      <w:pPr>
        <w:tabs>
          <w:tab w:val="num" w:pos="4320"/>
        </w:tabs>
        <w:ind w:left="4320" w:hanging="360"/>
      </w:pPr>
      <w:rPr>
        <w:rFonts w:ascii="Times New Roman" w:hAnsi="Times New Roman" w:hint="default"/>
      </w:rPr>
    </w:lvl>
    <w:lvl w:ilvl="6" w:tplc="9C4ECD5C" w:tentative="1">
      <w:start w:val="1"/>
      <w:numFmt w:val="bullet"/>
      <w:lvlText w:val="•"/>
      <w:lvlJc w:val="left"/>
      <w:pPr>
        <w:tabs>
          <w:tab w:val="num" w:pos="5040"/>
        </w:tabs>
        <w:ind w:left="5040" w:hanging="360"/>
      </w:pPr>
      <w:rPr>
        <w:rFonts w:ascii="Times New Roman" w:hAnsi="Times New Roman" w:hint="default"/>
      </w:rPr>
    </w:lvl>
    <w:lvl w:ilvl="7" w:tplc="CDFCBB68" w:tentative="1">
      <w:start w:val="1"/>
      <w:numFmt w:val="bullet"/>
      <w:lvlText w:val="•"/>
      <w:lvlJc w:val="left"/>
      <w:pPr>
        <w:tabs>
          <w:tab w:val="num" w:pos="5760"/>
        </w:tabs>
        <w:ind w:left="5760" w:hanging="360"/>
      </w:pPr>
      <w:rPr>
        <w:rFonts w:ascii="Times New Roman" w:hAnsi="Times New Roman" w:hint="default"/>
      </w:rPr>
    </w:lvl>
    <w:lvl w:ilvl="8" w:tplc="3C66983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68B2F2A"/>
    <w:multiLevelType w:val="multilevel"/>
    <w:tmpl w:val="04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FC94A01"/>
    <w:multiLevelType w:val="multilevel"/>
    <w:tmpl w:val="0409001D"/>
    <w:styleLink w:val="CurrentLis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893730E"/>
    <w:multiLevelType w:val="hybridMultilevel"/>
    <w:tmpl w:val="7346DEAE"/>
    <w:lvl w:ilvl="0" w:tplc="D08E5BF0">
      <w:start w:val="1"/>
      <w:numFmt w:val="upperRoman"/>
      <w:lvlText w:val="%1."/>
      <w:lvlJc w:val="right"/>
      <w:pPr>
        <w:ind w:left="113" w:hanging="113"/>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35A4A"/>
    <w:multiLevelType w:val="hybridMultilevel"/>
    <w:tmpl w:val="39165188"/>
    <w:lvl w:ilvl="0" w:tplc="2C52B184">
      <w:start w:val="1"/>
      <w:numFmt w:val="bullet"/>
      <w:lvlText w:val="•"/>
      <w:lvlJc w:val="left"/>
      <w:pPr>
        <w:tabs>
          <w:tab w:val="num" w:pos="720"/>
        </w:tabs>
        <w:ind w:left="720" w:hanging="360"/>
      </w:pPr>
      <w:rPr>
        <w:rFonts w:ascii="Times New Roman" w:hAnsi="Times New Roman" w:hint="default"/>
      </w:rPr>
    </w:lvl>
    <w:lvl w:ilvl="1" w:tplc="A0289EC8" w:tentative="1">
      <w:start w:val="1"/>
      <w:numFmt w:val="bullet"/>
      <w:lvlText w:val="•"/>
      <w:lvlJc w:val="left"/>
      <w:pPr>
        <w:tabs>
          <w:tab w:val="num" w:pos="1440"/>
        </w:tabs>
        <w:ind w:left="1440" w:hanging="360"/>
      </w:pPr>
      <w:rPr>
        <w:rFonts w:ascii="Times New Roman" w:hAnsi="Times New Roman" w:hint="default"/>
      </w:rPr>
    </w:lvl>
    <w:lvl w:ilvl="2" w:tplc="D2580112" w:tentative="1">
      <w:start w:val="1"/>
      <w:numFmt w:val="bullet"/>
      <w:lvlText w:val="•"/>
      <w:lvlJc w:val="left"/>
      <w:pPr>
        <w:tabs>
          <w:tab w:val="num" w:pos="2160"/>
        </w:tabs>
        <w:ind w:left="2160" w:hanging="360"/>
      </w:pPr>
      <w:rPr>
        <w:rFonts w:ascii="Times New Roman" w:hAnsi="Times New Roman" w:hint="default"/>
      </w:rPr>
    </w:lvl>
    <w:lvl w:ilvl="3" w:tplc="7716270A" w:tentative="1">
      <w:start w:val="1"/>
      <w:numFmt w:val="bullet"/>
      <w:lvlText w:val="•"/>
      <w:lvlJc w:val="left"/>
      <w:pPr>
        <w:tabs>
          <w:tab w:val="num" w:pos="2880"/>
        </w:tabs>
        <w:ind w:left="2880" w:hanging="360"/>
      </w:pPr>
      <w:rPr>
        <w:rFonts w:ascii="Times New Roman" w:hAnsi="Times New Roman" w:hint="default"/>
      </w:rPr>
    </w:lvl>
    <w:lvl w:ilvl="4" w:tplc="2FC4C78C" w:tentative="1">
      <w:start w:val="1"/>
      <w:numFmt w:val="bullet"/>
      <w:lvlText w:val="•"/>
      <w:lvlJc w:val="left"/>
      <w:pPr>
        <w:tabs>
          <w:tab w:val="num" w:pos="3600"/>
        </w:tabs>
        <w:ind w:left="3600" w:hanging="360"/>
      </w:pPr>
      <w:rPr>
        <w:rFonts w:ascii="Times New Roman" w:hAnsi="Times New Roman" w:hint="default"/>
      </w:rPr>
    </w:lvl>
    <w:lvl w:ilvl="5" w:tplc="C8029F92" w:tentative="1">
      <w:start w:val="1"/>
      <w:numFmt w:val="bullet"/>
      <w:lvlText w:val="•"/>
      <w:lvlJc w:val="left"/>
      <w:pPr>
        <w:tabs>
          <w:tab w:val="num" w:pos="4320"/>
        </w:tabs>
        <w:ind w:left="4320" w:hanging="360"/>
      </w:pPr>
      <w:rPr>
        <w:rFonts w:ascii="Times New Roman" w:hAnsi="Times New Roman" w:hint="default"/>
      </w:rPr>
    </w:lvl>
    <w:lvl w:ilvl="6" w:tplc="323A4782" w:tentative="1">
      <w:start w:val="1"/>
      <w:numFmt w:val="bullet"/>
      <w:lvlText w:val="•"/>
      <w:lvlJc w:val="left"/>
      <w:pPr>
        <w:tabs>
          <w:tab w:val="num" w:pos="5040"/>
        </w:tabs>
        <w:ind w:left="5040" w:hanging="360"/>
      </w:pPr>
      <w:rPr>
        <w:rFonts w:ascii="Times New Roman" w:hAnsi="Times New Roman" w:hint="default"/>
      </w:rPr>
    </w:lvl>
    <w:lvl w:ilvl="7" w:tplc="A6020A94" w:tentative="1">
      <w:start w:val="1"/>
      <w:numFmt w:val="bullet"/>
      <w:lvlText w:val="•"/>
      <w:lvlJc w:val="left"/>
      <w:pPr>
        <w:tabs>
          <w:tab w:val="num" w:pos="5760"/>
        </w:tabs>
        <w:ind w:left="5760" w:hanging="360"/>
      </w:pPr>
      <w:rPr>
        <w:rFonts w:ascii="Times New Roman" w:hAnsi="Times New Roman" w:hint="default"/>
      </w:rPr>
    </w:lvl>
    <w:lvl w:ilvl="8" w:tplc="3618C0D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C692B89"/>
    <w:multiLevelType w:val="hybridMultilevel"/>
    <w:tmpl w:val="BA56E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F2B2B"/>
    <w:multiLevelType w:val="hybridMultilevel"/>
    <w:tmpl w:val="AB2AE65A"/>
    <w:lvl w:ilvl="0" w:tplc="2F809720">
      <w:start w:val="1"/>
      <w:numFmt w:val="upperRoman"/>
      <w:lvlText w:val="%1."/>
      <w:lvlJc w:val="right"/>
      <w:pPr>
        <w:ind w:left="113" w:hanging="56"/>
      </w:pPr>
      <w:rPr>
        <w:rFonts w:ascii="Times New Roman Bold" w:hAnsi="Times New Roman Bold" w:hint="default"/>
        <w:b/>
        <w:i w:val="0"/>
        <w:sz w:val="24"/>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23" w15:restartNumberingAfterBreak="0">
    <w:nsid w:val="533E2FF8"/>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9FD7F9C"/>
    <w:multiLevelType w:val="multilevel"/>
    <w:tmpl w:val="0409001D"/>
    <w:styleLink w:val="CurrentList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E907A81"/>
    <w:multiLevelType w:val="multilevel"/>
    <w:tmpl w:val="04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12F0F20"/>
    <w:multiLevelType w:val="hybridMultilevel"/>
    <w:tmpl w:val="4BE05E58"/>
    <w:lvl w:ilvl="0" w:tplc="C03A0F62">
      <w:start w:val="1"/>
      <w:numFmt w:val="upperRoman"/>
      <w:lvlText w:val="%1."/>
      <w:lvlJc w:val="right"/>
      <w:pPr>
        <w:ind w:left="113" w:hanging="56"/>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2C6E4B"/>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4CD45D8"/>
    <w:multiLevelType w:val="hybridMultilevel"/>
    <w:tmpl w:val="48905476"/>
    <w:lvl w:ilvl="0" w:tplc="BCD25928">
      <w:start w:val="1"/>
      <w:numFmt w:val="bullet"/>
      <w:lvlText w:val="•"/>
      <w:lvlJc w:val="left"/>
      <w:pPr>
        <w:tabs>
          <w:tab w:val="num" w:pos="720"/>
        </w:tabs>
        <w:ind w:left="720" w:hanging="360"/>
      </w:pPr>
      <w:rPr>
        <w:rFonts w:ascii="Times New Roman" w:hAnsi="Times New Roman" w:hint="default"/>
      </w:rPr>
    </w:lvl>
    <w:lvl w:ilvl="1" w:tplc="C308B2F4" w:tentative="1">
      <w:start w:val="1"/>
      <w:numFmt w:val="bullet"/>
      <w:lvlText w:val="•"/>
      <w:lvlJc w:val="left"/>
      <w:pPr>
        <w:tabs>
          <w:tab w:val="num" w:pos="1440"/>
        </w:tabs>
        <w:ind w:left="1440" w:hanging="360"/>
      </w:pPr>
      <w:rPr>
        <w:rFonts w:ascii="Times New Roman" w:hAnsi="Times New Roman" w:hint="default"/>
      </w:rPr>
    </w:lvl>
    <w:lvl w:ilvl="2" w:tplc="D1BEF166" w:tentative="1">
      <w:start w:val="1"/>
      <w:numFmt w:val="bullet"/>
      <w:lvlText w:val="•"/>
      <w:lvlJc w:val="left"/>
      <w:pPr>
        <w:tabs>
          <w:tab w:val="num" w:pos="2160"/>
        </w:tabs>
        <w:ind w:left="2160" w:hanging="360"/>
      </w:pPr>
      <w:rPr>
        <w:rFonts w:ascii="Times New Roman" w:hAnsi="Times New Roman" w:hint="default"/>
      </w:rPr>
    </w:lvl>
    <w:lvl w:ilvl="3" w:tplc="87CC00AC" w:tentative="1">
      <w:start w:val="1"/>
      <w:numFmt w:val="bullet"/>
      <w:lvlText w:val="•"/>
      <w:lvlJc w:val="left"/>
      <w:pPr>
        <w:tabs>
          <w:tab w:val="num" w:pos="2880"/>
        </w:tabs>
        <w:ind w:left="2880" w:hanging="360"/>
      </w:pPr>
      <w:rPr>
        <w:rFonts w:ascii="Times New Roman" w:hAnsi="Times New Roman" w:hint="default"/>
      </w:rPr>
    </w:lvl>
    <w:lvl w:ilvl="4" w:tplc="2BAE0DA6" w:tentative="1">
      <w:start w:val="1"/>
      <w:numFmt w:val="bullet"/>
      <w:lvlText w:val="•"/>
      <w:lvlJc w:val="left"/>
      <w:pPr>
        <w:tabs>
          <w:tab w:val="num" w:pos="3600"/>
        </w:tabs>
        <w:ind w:left="3600" w:hanging="360"/>
      </w:pPr>
      <w:rPr>
        <w:rFonts w:ascii="Times New Roman" w:hAnsi="Times New Roman" w:hint="default"/>
      </w:rPr>
    </w:lvl>
    <w:lvl w:ilvl="5" w:tplc="FD4A9DF2" w:tentative="1">
      <w:start w:val="1"/>
      <w:numFmt w:val="bullet"/>
      <w:lvlText w:val="•"/>
      <w:lvlJc w:val="left"/>
      <w:pPr>
        <w:tabs>
          <w:tab w:val="num" w:pos="4320"/>
        </w:tabs>
        <w:ind w:left="4320" w:hanging="360"/>
      </w:pPr>
      <w:rPr>
        <w:rFonts w:ascii="Times New Roman" w:hAnsi="Times New Roman" w:hint="default"/>
      </w:rPr>
    </w:lvl>
    <w:lvl w:ilvl="6" w:tplc="B5A4C8E2" w:tentative="1">
      <w:start w:val="1"/>
      <w:numFmt w:val="bullet"/>
      <w:lvlText w:val="•"/>
      <w:lvlJc w:val="left"/>
      <w:pPr>
        <w:tabs>
          <w:tab w:val="num" w:pos="5040"/>
        </w:tabs>
        <w:ind w:left="5040" w:hanging="360"/>
      </w:pPr>
      <w:rPr>
        <w:rFonts w:ascii="Times New Roman" w:hAnsi="Times New Roman" w:hint="default"/>
      </w:rPr>
    </w:lvl>
    <w:lvl w:ilvl="7" w:tplc="3056D61A" w:tentative="1">
      <w:start w:val="1"/>
      <w:numFmt w:val="bullet"/>
      <w:lvlText w:val="•"/>
      <w:lvlJc w:val="left"/>
      <w:pPr>
        <w:tabs>
          <w:tab w:val="num" w:pos="5760"/>
        </w:tabs>
        <w:ind w:left="5760" w:hanging="360"/>
      </w:pPr>
      <w:rPr>
        <w:rFonts w:ascii="Times New Roman" w:hAnsi="Times New Roman" w:hint="default"/>
      </w:rPr>
    </w:lvl>
    <w:lvl w:ilvl="8" w:tplc="49FEE2B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5717962"/>
    <w:multiLevelType w:val="multilevel"/>
    <w:tmpl w:val="CBC62726"/>
    <w:lvl w:ilvl="0">
      <w:start w:val="3"/>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0" w15:restartNumberingAfterBreak="0">
    <w:nsid w:val="694302A9"/>
    <w:multiLevelType w:val="hybridMultilevel"/>
    <w:tmpl w:val="9184030C"/>
    <w:lvl w:ilvl="0" w:tplc="4C20F54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15:restartNumberingAfterBreak="0">
    <w:nsid w:val="6E9A47E4"/>
    <w:multiLevelType w:val="hybridMultilevel"/>
    <w:tmpl w:val="DE64546A"/>
    <w:lvl w:ilvl="0" w:tplc="D26AE5EC">
      <w:start w:val="1"/>
      <w:numFmt w:val="bullet"/>
      <w:lvlText w:val="•"/>
      <w:lvlJc w:val="left"/>
      <w:pPr>
        <w:tabs>
          <w:tab w:val="num" w:pos="720"/>
        </w:tabs>
        <w:ind w:left="720" w:hanging="360"/>
      </w:pPr>
      <w:rPr>
        <w:rFonts w:ascii="Times New Roman" w:hAnsi="Times New Roman" w:hint="default"/>
      </w:rPr>
    </w:lvl>
    <w:lvl w:ilvl="1" w:tplc="2316530C" w:tentative="1">
      <w:start w:val="1"/>
      <w:numFmt w:val="bullet"/>
      <w:lvlText w:val="•"/>
      <w:lvlJc w:val="left"/>
      <w:pPr>
        <w:tabs>
          <w:tab w:val="num" w:pos="1440"/>
        </w:tabs>
        <w:ind w:left="1440" w:hanging="360"/>
      </w:pPr>
      <w:rPr>
        <w:rFonts w:ascii="Times New Roman" w:hAnsi="Times New Roman" w:hint="default"/>
      </w:rPr>
    </w:lvl>
    <w:lvl w:ilvl="2" w:tplc="7F8467AC" w:tentative="1">
      <w:start w:val="1"/>
      <w:numFmt w:val="bullet"/>
      <w:lvlText w:val="•"/>
      <w:lvlJc w:val="left"/>
      <w:pPr>
        <w:tabs>
          <w:tab w:val="num" w:pos="2160"/>
        </w:tabs>
        <w:ind w:left="2160" w:hanging="360"/>
      </w:pPr>
      <w:rPr>
        <w:rFonts w:ascii="Times New Roman" w:hAnsi="Times New Roman" w:hint="default"/>
      </w:rPr>
    </w:lvl>
    <w:lvl w:ilvl="3" w:tplc="A5CAA18E" w:tentative="1">
      <w:start w:val="1"/>
      <w:numFmt w:val="bullet"/>
      <w:lvlText w:val="•"/>
      <w:lvlJc w:val="left"/>
      <w:pPr>
        <w:tabs>
          <w:tab w:val="num" w:pos="2880"/>
        </w:tabs>
        <w:ind w:left="2880" w:hanging="360"/>
      </w:pPr>
      <w:rPr>
        <w:rFonts w:ascii="Times New Roman" w:hAnsi="Times New Roman" w:hint="default"/>
      </w:rPr>
    </w:lvl>
    <w:lvl w:ilvl="4" w:tplc="67908066" w:tentative="1">
      <w:start w:val="1"/>
      <w:numFmt w:val="bullet"/>
      <w:lvlText w:val="•"/>
      <w:lvlJc w:val="left"/>
      <w:pPr>
        <w:tabs>
          <w:tab w:val="num" w:pos="3600"/>
        </w:tabs>
        <w:ind w:left="3600" w:hanging="360"/>
      </w:pPr>
      <w:rPr>
        <w:rFonts w:ascii="Times New Roman" w:hAnsi="Times New Roman" w:hint="default"/>
      </w:rPr>
    </w:lvl>
    <w:lvl w:ilvl="5" w:tplc="2BACD5C2" w:tentative="1">
      <w:start w:val="1"/>
      <w:numFmt w:val="bullet"/>
      <w:lvlText w:val="•"/>
      <w:lvlJc w:val="left"/>
      <w:pPr>
        <w:tabs>
          <w:tab w:val="num" w:pos="4320"/>
        </w:tabs>
        <w:ind w:left="4320" w:hanging="360"/>
      </w:pPr>
      <w:rPr>
        <w:rFonts w:ascii="Times New Roman" w:hAnsi="Times New Roman" w:hint="default"/>
      </w:rPr>
    </w:lvl>
    <w:lvl w:ilvl="6" w:tplc="196C9416" w:tentative="1">
      <w:start w:val="1"/>
      <w:numFmt w:val="bullet"/>
      <w:lvlText w:val="•"/>
      <w:lvlJc w:val="left"/>
      <w:pPr>
        <w:tabs>
          <w:tab w:val="num" w:pos="5040"/>
        </w:tabs>
        <w:ind w:left="5040" w:hanging="360"/>
      </w:pPr>
      <w:rPr>
        <w:rFonts w:ascii="Times New Roman" w:hAnsi="Times New Roman" w:hint="default"/>
      </w:rPr>
    </w:lvl>
    <w:lvl w:ilvl="7" w:tplc="AA9A568E" w:tentative="1">
      <w:start w:val="1"/>
      <w:numFmt w:val="bullet"/>
      <w:lvlText w:val="•"/>
      <w:lvlJc w:val="left"/>
      <w:pPr>
        <w:tabs>
          <w:tab w:val="num" w:pos="5760"/>
        </w:tabs>
        <w:ind w:left="5760" w:hanging="360"/>
      </w:pPr>
      <w:rPr>
        <w:rFonts w:ascii="Times New Roman" w:hAnsi="Times New Roman" w:hint="default"/>
      </w:rPr>
    </w:lvl>
    <w:lvl w:ilvl="8" w:tplc="1288289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93D7826"/>
    <w:multiLevelType w:val="multilevel"/>
    <w:tmpl w:val="C504A9B6"/>
    <w:lvl w:ilvl="0">
      <w:start w:val="1"/>
      <w:numFmt w:val="upperRoman"/>
      <w:lvlText w:val="%1."/>
      <w:lvlJc w:val="left"/>
      <w:pPr>
        <w:ind w:left="360" w:hanging="360"/>
      </w:pPr>
      <w:rPr>
        <w:rFonts w:ascii="Times New Roman Bold" w:hAnsi="Times New Roman Bold" w:hint="default"/>
        <w:b/>
        <w:i w:val="0"/>
        <w:sz w:val="24"/>
      </w:rPr>
    </w:lvl>
    <w:lvl w:ilvl="1">
      <w:start w:val="1"/>
      <w:numFmt w:val="none"/>
      <w:lvlText w:val=""/>
      <w:lvlJc w:val="left"/>
      <w:pPr>
        <w:ind w:left="792" w:hanging="432"/>
      </w:pPr>
      <w:rPr>
        <w:rFonts w:ascii="Times New Roman" w:hAnsi="Times New Roman" w:hint="default"/>
        <w:b w:val="0"/>
        <w:i w:val="0"/>
        <w:sz w:val="24"/>
      </w:rPr>
    </w:lvl>
    <w:lvl w:ilvl="2">
      <w:start w:val="1"/>
      <w:numFmt w:val="none"/>
      <w:lvlText w:val=""/>
      <w:lvlJc w:val="left"/>
      <w:pPr>
        <w:ind w:left="1224" w:hanging="504"/>
      </w:pPr>
      <w:rPr>
        <w:rFonts w:ascii="Times New Roman" w:hAnsi="Times New Roman"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C93700C"/>
    <w:multiLevelType w:val="hybridMultilevel"/>
    <w:tmpl w:val="99AE11C2"/>
    <w:lvl w:ilvl="0" w:tplc="B252A21E">
      <w:start w:val="1"/>
      <w:numFmt w:val="bullet"/>
      <w:lvlText w:val="•"/>
      <w:lvlJc w:val="left"/>
      <w:pPr>
        <w:tabs>
          <w:tab w:val="num" w:pos="720"/>
        </w:tabs>
        <w:ind w:left="720" w:hanging="360"/>
      </w:pPr>
      <w:rPr>
        <w:rFonts w:ascii="Times New Roman" w:hAnsi="Times New Roman" w:hint="default"/>
      </w:rPr>
    </w:lvl>
    <w:lvl w:ilvl="1" w:tplc="D58CFFF4" w:tentative="1">
      <w:start w:val="1"/>
      <w:numFmt w:val="bullet"/>
      <w:lvlText w:val="•"/>
      <w:lvlJc w:val="left"/>
      <w:pPr>
        <w:tabs>
          <w:tab w:val="num" w:pos="1440"/>
        </w:tabs>
        <w:ind w:left="1440" w:hanging="360"/>
      </w:pPr>
      <w:rPr>
        <w:rFonts w:ascii="Times New Roman" w:hAnsi="Times New Roman" w:hint="default"/>
      </w:rPr>
    </w:lvl>
    <w:lvl w:ilvl="2" w:tplc="F1F6278A" w:tentative="1">
      <w:start w:val="1"/>
      <w:numFmt w:val="bullet"/>
      <w:lvlText w:val="•"/>
      <w:lvlJc w:val="left"/>
      <w:pPr>
        <w:tabs>
          <w:tab w:val="num" w:pos="2160"/>
        </w:tabs>
        <w:ind w:left="2160" w:hanging="360"/>
      </w:pPr>
      <w:rPr>
        <w:rFonts w:ascii="Times New Roman" w:hAnsi="Times New Roman" w:hint="default"/>
      </w:rPr>
    </w:lvl>
    <w:lvl w:ilvl="3" w:tplc="652EEE14" w:tentative="1">
      <w:start w:val="1"/>
      <w:numFmt w:val="bullet"/>
      <w:lvlText w:val="•"/>
      <w:lvlJc w:val="left"/>
      <w:pPr>
        <w:tabs>
          <w:tab w:val="num" w:pos="2880"/>
        </w:tabs>
        <w:ind w:left="2880" w:hanging="360"/>
      </w:pPr>
      <w:rPr>
        <w:rFonts w:ascii="Times New Roman" w:hAnsi="Times New Roman" w:hint="default"/>
      </w:rPr>
    </w:lvl>
    <w:lvl w:ilvl="4" w:tplc="04EEA1DC" w:tentative="1">
      <w:start w:val="1"/>
      <w:numFmt w:val="bullet"/>
      <w:lvlText w:val="•"/>
      <w:lvlJc w:val="left"/>
      <w:pPr>
        <w:tabs>
          <w:tab w:val="num" w:pos="3600"/>
        </w:tabs>
        <w:ind w:left="3600" w:hanging="360"/>
      </w:pPr>
      <w:rPr>
        <w:rFonts w:ascii="Times New Roman" w:hAnsi="Times New Roman" w:hint="default"/>
      </w:rPr>
    </w:lvl>
    <w:lvl w:ilvl="5" w:tplc="E976FA02" w:tentative="1">
      <w:start w:val="1"/>
      <w:numFmt w:val="bullet"/>
      <w:lvlText w:val="•"/>
      <w:lvlJc w:val="left"/>
      <w:pPr>
        <w:tabs>
          <w:tab w:val="num" w:pos="4320"/>
        </w:tabs>
        <w:ind w:left="4320" w:hanging="360"/>
      </w:pPr>
      <w:rPr>
        <w:rFonts w:ascii="Times New Roman" w:hAnsi="Times New Roman" w:hint="default"/>
      </w:rPr>
    </w:lvl>
    <w:lvl w:ilvl="6" w:tplc="E6CA7930" w:tentative="1">
      <w:start w:val="1"/>
      <w:numFmt w:val="bullet"/>
      <w:lvlText w:val="•"/>
      <w:lvlJc w:val="left"/>
      <w:pPr>
        <w:tabs>
          <w:tab w:val="num" w:pos="5040"/>
        </w:tabs>
        <w:ind w:left="5040" w:hanging="360"/>
      </w:pPr>
      <w:rPr>
        <w:rFonts w:ascii="Times New Roman" w:hAnsi="Times New Roman" w:hint="default"/>
      </w:rPr>
    </w:lvl>
    <w:lvl w:ilvl="7" w:tplc="9C32A550" w:tentative="1">
      <w:start w:val="1"/>
      <w:numFmt w:val="bullet"/>
      <w:lvlText w:val="•"/>
      <w:lvlJc w:val="left"/>
      <w:pPr>
        <w:tabs>
          <w:tab w:val="num" w:pos="5760"/>
        </w:tabs>
        <w:ind w:left="5760" w:hanging="360"/>
      </w:pPr>
      <w:rPr>
        <w:rFonts w:ascii="Times New Roman" w:hAnsi="Times New Roman" w:hint="default"/>
      </w:rPr>
    </w:lvl>
    <w:lvl w:ilvl="8" w:tplc="7C5C777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D905F55"/>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29"/>
  </w:num>
  <w:num w:numId="3">
    <w:abstractNumId w:val="13"/>
  </w:num>
  <w:num w:numId="4">
    <w:abstractNumId w:val="2"/>
  </w:num>
  <w:num w:numId="5">
    <w:abstractNumId w:val="32"/>
  </w:num>
  <w:num w:numId="6">
    <w:abstractNumId w:val="12"/>
  </w:num>
  <w:num w:numId="7">
    <w:abstractNumId w:val="21"/>
  </w:num>
  <w:num w:numId="8">
    <w:abstractNumId w:val="4"/>
  </w:num>
  <w:num w:numId="9">
    <w:abstractNumId w:val="17"/>
  </w:num>
  <w:num w:numId="10">
    <w:abstractNumId w:val="14"/>
  </w:num>
  <w:num w:numId="11">
    <w:abstractNumId w:val="27"/>
  </w:num>
  <w:num w:numId="12">
    <w:abstractNumId w:val="22"/>
  </w:num>
  <w:num w:numId="13">
    <w:abstractNumId w:val="25"/>
  </w:num>
  <w:num w:numId="14">
    <w:abstractNumId w:val="34"/>
  </w:num>
  <w:num w:numId="15">
    <w:abstractNumId w:val="8"/>
  </w:num>
  <w:num w:numId="16">
    <w:abstractNumId w:val="23"/>
  </w:num>
  <w:num w:numId="17">
    <w:abstractNumId w:val="1"/>
  </w:num>
  <w:num w:numId="18">
    <w:abstractNumId w:val="6"/>
  </w:num>
  <w:num w:numId="19">
    <w:abstractNumId w:val="0"/>
  </w:num>
  <w:num w:numId="20">
    <w:abstractNumId w:val="33"/>
  </w:num>
  <w:num w:numId="21">
    <w:abstractNumId w:val="16"/>
  </w:num>
  <w:num w:numId="22">
    <w:abstractNumId w:val="28"/>
  </w:num>
  <w:num w:numId="23">
    <w:abstractNumId w:val="3"/>
  </w:num>
  <w:num w:numId="24">
    <w:abstractNumId w:val="7"/>
  </w:num>
  <w:num w:numId="25">
    <w:abstractNumId w:val="20"/>
  </w:num>
  <w:num w:numId="26">
    <w:abstractNumId w:val="31"/>
  </w:num>
  <w:num w:numId="27">
    <w:abstractNumId w:val="10"/>
  </w:num>
  <w:num w:numId="28">
    <w:abstractNumId w:val="9"/>
  </w:num>
  <w:num w:numId="29">
    <w:abstractNumId w:val="24"/>
  </w:num>
  <w:num w:numId="30">
    <w:abstractNumId w:val="18"/>
  </w:num>
  <w:num w:numId="31">
    <w:abstractNumId w:val="26"/>
  </w:num>
  <w:num w:numId="32">
    <w:abstractNumId w:val="5"/>
  </w:num>
  <w:num w:numId="33">
    <w:abstractNumId w:val="19"/>
  </w:num>
  <w:num w:numId="34">
    <w:abstractNumId w:val="3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11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3D"/>
    <w:rsid w:val="00000248"/>
    <w:rsid w:val="000010FB"/>
    <w:rsid w:val="0000126B"/>
    <w:rsid w:val="00001985"/>
    <w:rsid w:val="00001C31"/>
    <w:rsid w:val="000026D3"/>
    <w:rsid w:val="000040B5"/>
    <w:rsid w:val="00005267"/>
    <w:rsid w:val="000052CB"/>
    <w:rsid w:val="00007137"/>
    <w:rsid w:val="00007598"/>
    <w:rsid w:val="00007A3A"/>
    <w:rsid w:val="00007F9E"/>
    <w:rsid w:val="00010900"/>
    <w:rsid w:val="00010BCB"/>
    <w:rsid w:val="000120C0"/>
    <w:rsid w:val="00012DE2"/>
    <w:rsid w:val="00013039"/>
    <w:rsid w:val="000138EA"/>
    <w:rsid w:val="00013F6C"/>
    <w:rsid w:val="00014082"/>
    <w:rsid w:val="0001445E"/>
    <w:rsid w:val="00014882"/>
    <w:rsid w:val="00014E04"/>
    <w:rsid w:val="00015026"/>
    <w:rsid w:val="0001589D"/>
    <w:rsid w:val="00015DAA"/>
    <w:rsid w:val="00015F2B"/>
    <w:rsid w:val="000164A5"/>
    <w:rsid w:val="00016FED"/>
    <w:rsid w:val="00017ACF"/>
    <w:rsid w:val="00020180"/>
    <w:rsid w:val="00020347"/>
    <w:rsid w:val="000207A8"/>
    <w:rsid w:val="000209EF"/>
    <w:rsid w:val="00020EF1"/>
    <w:rsid w:val="00021ECD"/>
    <w:rsid w:val="000227C8"/>
    <w:rsid w:val="000239F0"/>
    <w:rsid w:val="000247D7"/>
    <w:rsid w:val="00024E6B"/>
    <w:rsid w:val="0002550B"/>
    <w:rsid w:val="00026BD2"/>
    <w:rsid w:val="00026F66"/>
    <w:rsid w:val="000270B7"/>
    <w:rsid w:val="00027133"/>
    <w:rsid w:val="0002715B"/>
    <w:rsid w:val="00030639"/>
    <w:rsid w:val="0003148D"/>
    <w:rsid w:val="00031EAE"/>
    <w:rsid w:val="00031F09"/>
    <w:rsid w:val="0003240D"/>
    <w:rsid w:val="00032ED6"/>
    <w:rsid w:val="000338CD"/>
    <w:rsid w:val="000344AC"/>
    <w:rsid w:val="000348BE"/>
    <w:rsid w:val="000351C4"/>
    <w:rsid w:val="00035EBB"/>
    <w:rsid w:val="00035F48"/>
    <w:rsid w:val="0003612A"/>
    <w:rsid w:val="000362F7"/>
    <w:rsid w:val="00037360"/>
    <w:rsid w:val="000375AF"/>
    <w:rsid w:val="0003762E"/>
    <w:rsid w:val="00037A32"/>
    <w:rsid w:val="00037CD2"/>
    <w:rsid w:val="000403B2"/>
    <w:rsid w:val="00040AB7"/>
    <w:rsid w:val="0004181B"/>
    <w:rsid w:val="000422F1"/>
    <w:rsid w:val="00045241"/>
    <w:rsid w:val="00046942"/>
    <w:rsid w:val="00046A17"/>
    <w:rsid w:val="000476EB"/>
    <w:rsid w:val="00047712"/>
    <w:rsid w:val="00050306"/>
    <w:rsid w:val="00050862"/>
    <w:rsid w:val="00050EE1"/>
    <w:rsid w:val="00050F7B"/>
    <w:rsid w:val="000512DF"/>
    <w:rsid w:val="00051B7F"/>
    <w:rsid w:val="00051FE2"/>
    <w:rsid w:val="000525DA"/>
    <w:rsid w:val="00052BD7"/>
    <w:rsid w:val="000538EF"/>
    <w:rsid w:val="0005462D"/>
    <w:rsid w:val="000546E8"/>
    <w:rsid w:val="00055A80"/>
    <w:rsid w:val="00056356"/>
    <w:rsid w:val="00056FB8"/>
    <w:rsid w:val="00056FEA"/>
    <w:rsid w:val="00057773"/>
    <w:rsid w:val="000578E2"/>
    <w:rsid w:val="00057963"/>
    <w:rsid w:val="00057A0B"/>
    <w:rsid w:val="00057C7E"/>
    <w:rsid w:val="00060BD5"/>
    <w:rsid w:val="000610CD"/>
    <w:rsid w:val="00062115"/>
    <w:rsid w:val="0006226F"/>
    <w:rsid w:val="000622EC"/>
    <w:rsid w:val="00062A91"/>
    <w:rsid w:val="000636D6"/>
    <w:rsid w:val="00064613"/>
    <w:rsid w:val="000649B4"/>
    <w:rsid w:val="00064C2F"/>
    <w:rsid w:val="00065B7A"/>
    <w:rsid w:val="000660CE"/>
    <w:rsid w:val="00067277"/>
    <w:rsid w:val="00067BBC"/>
    <w:rsid w:val="0007060F"/>
    <w:rsid w:val="000707E4"/>
    <w:rsid w:val="00070A06"/>
    <w:rsid w:val="00071107"/>
    <w:rsid w:val="000713EF"/>
    <w:rsid w:val="00072299"/>
    <w:rsid w:val="00072883"/>
    <w:rsid w:val="0007344E"/>
    <w:rsid w:val="0007364F"/>
    <w:rsid w:val="00073B7F"/>
    <w:rsid w:val="0007428A"/>
    <w:rsid w:val="0007452B"/>
    <w:rsid w:val="00076564"/>
    <w:rsid w:val="00077C3C"/>
    <w:rsid w:val="00080630"/>
    <w:rsid w:val="00080BE2"/>
    <w:rsid w:val="00080ED6"/>
    <w:rsid w:val="0008173C"/>
    <w:rsid w:val="00081D52"/>
    <w:rsid w:val="0008250D"/>
    <w:rsid w:val="00082B50"/>
    <w:rsid w:val="000849C3"/>
    <w:rsid w:val="00084DD3"/>
    <w:rsid w:val="000852AF"/>
    <w:rsid w:val="00085EC4"/>
    <w:rsid w:val="000873DA"/>
    <w:rsid w:val="00091708"/>
    <w:rsid w:val="0009170A"/>
    <w:rsid w:val="000918D7"/>
    <w:rsid w:val="00091C89"/>
    <w:rsid w:val="00091F79"/>
    <w:rsid w:val="00092A58"/>
    <w:rsid w:val="000935F4"/>
    <w:rsid w:val="00093A53"/>
    <w:rsid w:val="00094B59"/>
    <w:rsid w:val="00094DF1"/>
    <w:rsid w:val="00094F7C"/>
    <w:rsid w:val="00095216"/>
    <w:rsid w:val="0009558F"/>
    <w:rsid w:val="00095E90"/>
    <w:rsid w:val="0009620C"/>
    <w:rsid w:val="00096213"/>
    <w:rsid w:val="000967A2"/>
    <w:rsid w:val="000969F1"/>
    <w:rsid w:val="00096D6E"/>
    <w:rsid w:val="0009718C"/>
    <w:rsid w:val="000977E9"/>
    <w:rsid w:val="00097C9C"/>
    <w:rsid w:val="000A049C"/>
    <w:rsid w:val="000A0731"/>
    <w:rsid w:val="000A0A30"/>
    <w:rsid w:val="000A16B0"/>
    <w:rsid w:val="000A377D"/>
    <w:rsid w:val="000A4B59"/>
    <w:rsid w:val="000A6BA1"/>
    <w:rsid w:val="000A7383"/>
    <w:rsid w:val="000A7930"/>
    <w:rsid w:val="000B2D39"/>
    <w:rsid w:val="000B405A"/>
    <w:rsid w:val="000B4B74"/>
    <w:rsid w:val="000B4E85"/>
    <w:rsid w:val="000B534F"/>
    <w:rsid w:val="000B55CA"/>
    <w:rsid w:val="000B5C41"/>
    <w:rsid w:val="000B78A3"/>
    <w:rsid w:val="000B7F09"/>
    <w:rsid w:val="000C0A8D"/>
    <w:rsid w:val="000C14B3"/>
    <w:rsid w:val="000C170E"/>
    <w:rsid w:val="000C1D04"/>
    <w:rsid w:val="000C38A8"/>
    <w:rsid w:val="000C3AC1"/>
    <w:rsid w:val="000C4CB8"/>
    <w:rsid w:val="000C5066"/>
    <w:rsid w:val="000C586D"/>
    <w:rsid w:val="000C5EDC"/>
    <w:rsid w:val="000C65DD"/>
    <w:rsid w:val="000C73ED"/>
    <w:rsid w:val="000C7C92"/>
    <w:rsid w:val="000C7E9C"/>
    <w:rsid w:val="000D05DA"/>
    <w:rsid w:val="000D12F1"/>
    <w:rsid w:val="000D1321"/>
    <w:rsid w:val="000D1FC5"/>
    <w:rsid w:val="000D2053"/>
    <w:rsid w:val="000D23A7"/>
    <w:rsid w:val="000D32FC"/>
    <w:rsid w:val="000D3D9C"/>
    <w:rsid w:val="000D401B"/>
    <w:rsid w:val="000D4580"/>
    <w:rsid w:val="000D49FF"/>
    <w:rsid w:val="000D597F"/>
    <w:rsid w:val="000D5CCC"/>
    <w:rsid w:val="000D5CF0"/>
    <w:rsid w:val="000D6C0A"/>
    <w:rsid w:val="000D6C66"/>
    <w:rsid w:val="000D72BD"/>
    <w:rsid w:val="000D750B"/>
    <w:rsid w:val="000E171D"/>
    <w:rsid w:val="000E17C9"/>
    <w:rsid w:val="000E1F78"/>
    <w:rsid w:val="000E23BA"/>
    <w:rsid w:val="000E2749"/>
    <w:rsid w:val="000E28D5"/>
    <w:rsid w:val="000E2F8A"/>
    <w:rsid w:val="000E55EA"/>
    <w:rsid w:val="000E5BBE"/>
    <w:rsid w:val="000E5C18"/>
    <w:rsid w:val="000E5DCB"/>
    <w:rsid w:val="000E693E"/>
    <w:rsid w:val="000E6A87"/>
    <w:rsid w:val="000E6B65"/>
    <w:rsid w:val="000E767E"/>
    <w:rsid w:val="000E76D3"/>
    <w:rsid w:val="000E775F"/>
    <w:rsid w:val="000F03B9"/>
    <w:rsid w:val="000F132E"/>
    <w:rsid w:val="000F1530"/>
    <w:rsid w:val="000F1FFB"/>
    <w:rsid w:val="000F2582"/>
    <w:rsid w:val="000F4F78"/>
    <w:rsid w:val="000F59FA"/>
    <w:rsid w:val="000F5E95"/>
    <w:rsid w:val="000F6047"/>
    <w:rsid w:val="000F69D1"/>
    <w:rsid w:val="000F6C36"/>
    <w:rsid w:val="000F6CB1"/>
    <w:rsid w:val="000F7424"/>
    <w:rsid w:val="000F7827"/>
    <w:rsid w:val="001011C5"/>
    <w:rsid w:val="00101F26"/>
    <w:rsid w:val="00102B60"/>
    <w:rsid w:val="0010353F"/>
    <w:rsid w:val="00103C72"/>
    <w:rsid w:val="00104250"/>
    <w:rsid w:val="001042A3"/>
    <w:rsid w:val="001042B4"/>
    <w:rsid w:val="00104372"/>
    <w:rsid w:val="00104928"/>
    <w:rsid w:val="0010683F"/>
    <w:rsid w:val="00110EDA"/>
    <w:rsid w:val="001114E0"/>
    <w:rsid w:val="00112296"/>
    <w:rsid w:val="001133D3"/>
    <w:rsid w:val="00113656"/>
    <w:rsid w:val="001139D0"/>
    <w:rsid w:val="001141AF"/>
    <w:rsid w:val="001148E9"/>
    <w:rsid w:val="001148FA"/>
    <w:rsid w:val="0011495A"/>
    <w:rsid w:val="00115393"/>
    <w:rsid w:val="00117515"/>
    <w:rsid w:val="00117658"/>
    <w:rsid w:val="00117C1E"/>
    <w:rsid w:val="00121210"/>
    <w:rsid w:val="0012243B"/>
    <w:rsid w:val="001226B8"/>
    <w:rsid w:val="001226F0"/>
    <w:rsid w:val="001235C1"/>
    <w:rsid w:val="00124CF0"/>
    <w:rsid w:val="001254B4"/>
    <w:rsid w:val="00126A40"/>
    <w:rsid w:val="00131AAB"/>
    <w:rsid w:val="001322E6"/>
    <w:rsid w:val="00132BFE"/>
    <w:rsid w:val="00133825"/>
    <w:rsid w:val="00133B6C"/>
    <w:rsid w:val="0013554D"/>
    <w:rsid w:val="00135780"/>
    <w:rsid w:val="001363F3"/>
    <w:rsid w:val="001365FA"/>
    <w:rsid w:val="00136A43"/>
    <w:rsid w:val="00137621"/>
    <w:rsid w:val="00137C7B"/>
    <w:rsid w:val="00140088"/>
    <w:rsid w:val="0014093B"/>
    <w:rsid w:val="00140BA7"/>
    <w:rsid w:val="00141805"/>
    <w:rsid w:val="00141810"/>
    <w:rsid w:val="0014212C"/>
    <w:rsid w:val="001428BB"/>
    <w:rsid w:val="00142EEC"/>
    <w:rsid w:val="0014310A"/>
    <w:rsid w:val="0014318D"/>
    <w:rsid w:val="00143C21"/>
    <w:rsid w:val="00144851"/>
    <w:rsid w:val="00144D9E"/>
    <w:rsid w:val="0014537F"/>
    <w:rsid w:val="001460B4"/>
    <w:rsid w:val="00146505"/>
    <w:rsid w:val="001465F8"/>
    <w:rsid w:val="00146B81"/>
    <w:rsid w:val="00146BC7"/>
    <w:rsid w:val="001478AE"/>
    <w:rsid w:val="001500C5"/>
    <w:rsid w:val="0015012E"/>
    <w:rsid w:val="00150239"/>
    <w:rsid w:val="00150E13"/>
    <w:rsid w:val="0015174E"/>
    <w:rsid w:val="00151D78"/>
    <w:rsid w:val="00152558"/>
    <w:rsid w:val="0015283F"/>
    <w:rsid w:val="00152D7C"/>
    <w:rsid w:val="00152EF4"/>
    <w:rsid w:val="001535AF"/>
    <w:rsid w:val="0015381D"/>
    <w:rsid w:val="00153C49"/>
    <w:rsid w:val="00153CCD"/>
    <w:rsid w:val="00153F8B"/>
    <w:rsid w:val="001546D6"/>
    <w:rsid w:val="001551AA"/>
    <w:rsid w:val="00156659"/>
    <w:rsid w:val="00156ADF"/>
    <w:rsid w:val="00156DB5"/>
    <w:rsid w:val="00160660"/>
    <w:rsid w:val="001606EE"/>
    <w:rsid w:val="00160B49"/>
    <w:rsid w:val="00162F18"/>
    <w:rsid w:val="00163B6E"/>
    <w:rsid w:val="001642FC"/>
    <w:rsid w:val="001643E6"/>
    <w:rsid w:val="00165FEC"/>
    <w:rsid w:val="001664B1"/>
    <w:rsid w:val="00167C32"/>
    <w:rsid w:val="00170B0F"/>
    <w:rsid w:val="00170C6A"/>
    <w:rsid w:val="001710BB"/>
    <w:rsid w:val="00171B8A"/>
    <w:rsid w:val="00173527"/>
    <w:rsid w:val="00173D4D"/>
    <w:rsid w:val="00173DCB"/>
    <w:rsid w:val="00174775"/>
    <w:rsid w:val="00174B82"/>
    <w:rsid w:val="001752DA"/>
    <w:rsid w:val="0017568B"/>
    <w:rsid w:val="00175F5D"/>
    <w:rsid w:val="00176EB7"/>
    <w:rsid w:val="00177432"/>
    <w:rsid w:val="00177B48"/>
    <w:rsid w:val="00177D1E"/>
    <w:rsid w:val="00180705"/>
    <w:rsid w:val="0018089B"/>
    <w:rsid w:val="0018120E"/>
    <w:rsid w:val="001815C2"/>
    <w:rsid w:val="00184676"/>
    <w:rsid w:val="001853F9"/>
    <w:rsid w:val="00185690"/>
    <w:rsid w:val="00185EA0"/>
    <w:rsid w:val="00186543"/>
    <w:rsid w:val="001873FE"/>
    <w:rsid w:val="001874E7"/>
    <w:rsid w:val="00191578"/>
    <w:rsid w:val="001918BB"/>
    <w:rsid w:val="00192403"/>
    <w:rsid w:val="001934D7"/>
    <w:rsid w:val="00193A76"/>
    <w:rsid w:val="00194772"/>
    <w:rsid w:val="00195032"/>
    <w:rsid w:val="00195230"/>
    <w:rsid w:val="001962D4"/>
    <w:rsid w:val="00196A3C"/>
    <w:rsid w:val="001A112D"/>
    <w:rsid w:val="001A13DF"/>
    <w:rsid w:val="001A3614"/>
    <w:rsid w:val="001A3729"/>
    <w:rsid w:val="001A60CF"/>
    <w:rsid w:val="001A66F5"/>
    <w:rsid w:val="001A6FE6"/>
    <w:rsid w:val="001A7021"/>
    <w:rsid w:val="001A7037"/>
    <w:rsid w:val="001A70EF"/>
    <w:rsid w:val="001B024F"/>
    <w:rsid w:val="001B1053"/>
    <w:rsid w:val="001B31BC"/>
    <w:rsid w:val="001B336C"/>
    <w:rsid w:val="001B435A"/>
    <w:rsid w:val="001B4681"/>
    <w:rsid w:val="001B49B4"/>
    <w:rsid w:val="001B5B5B"/>
    <w:rsid w:val="001B5D19"/>
    <w:rsid w:val="001B5E4E"/>
    <w:rsid w:val="001B7E5C"/>
    <w:rsid w:val="001C0C81"/>
    <w:rsid w:val="001C23B0"/>
    <w:rsid w:val="001C3817"/>
    <w:rsid w:val="001C3E44"/>
    <w:rsid w:val="001C49B5"/>
    <w:rsid w:val="001C60B1"/>
    <w:rsid w:val="001D1A78"/>
    <w:rsid w:val="001D4B96"/>
    <w:rsid w:val="001D5192"/>
    <w:rsid w:val="001D542A"/>
    <w:rsid w:val="001D554E"/>
    <w:rsid w:val="001D57D0"/>
    <w:rsid w:val="001D5A0D"/>
    <w:rsid w:val="001D6466"/>
    <w:rsid w:val="001D6931"/>
    <w:rsid w:val="001D72DA"/>
    <w:rsid w:val="001D73E4"/>
    <w:rsid w:val="001E02FB"/>
    <w:rsid w:val="001E133D"/>
    <w:rsid w:val="001E1FBF"/>
    <w:rsid w:val="001E295F"/>
    <w:rsid w:val="001E2A75"/>
    <w:rsid w:val="001E3354"/>
    <w:rsid w:val="001E3481"/>
    <w:rsid w:val="001E364A"/>
    <w:rsid w:val="001E36DC"/>
    <w:rsid w:val="001E3CC7"/>
    <w:rsid w:val="001E3DD6"/>
    <w:rsid w:val="001E3E4A"/>
    <w:rsid w:val="001E40AF"/>
    <w:rsid w:val="001E4BEC"/>
    <w:rsid w:val="001E5738"/>
    <w:rsid w:val="001E5790"/>
    <w:rsid w:val="001E59AB"/>
    <w:rsid w:val="001E5F09"/>
    <w:rsid w:val="001E7A74"/>
    <w:rsid w:val="001E7F07"/>
    <w:rsid w:val="001F0110"/>
    <w:rsid w:val="001F07C3"/>
    <w:rsid w:val="001F0CA7"/>
    <w:rsid w:val="001F19EE"/>
    <w:rsid w:val="001F3F7B"/>
    <w:rsid w:val="001F52D4"/>
    <w:rsid w:val="001F57F8"/>
    <w:rsid w:val="001F5A15"/>
    <w:rsid w:val="001F5C0B"/>
    <w:rsid w:val="001F5C76"/>
    <w:rsid w:val="001F5F03"/>
    <w:rsid w:val="001F5F10"/>
    <w:rsid w:val="001F60C2"/>
    <w:rsid w:val="001F61AC"/>
    <w:rsid w:val="001F65FD"/>
    <w:rsid w:val="001F70F0"/>
    <w:rsid w:val="001F74AE"/>
    <w:rsid w:val="001F7D47"/>
    <w:rsid w:val="00200847"/>
    <w:rsid w:val="0020091F"/>
    <w:rsid w:val="00200A38"/>
    <w:rsid w:val="00200C15"/>
    <w:rsid w:val="0020401A"/>
    <w:rsid w:val="002041C7"/>
    <w:rsid w:val="0020449E"/>
    <w:rsid w:val="00204FD3"/>
    <w:rsid w:val="00205718"/>
    <w:rsid w:val="00206055"/>
    <w:rsid w:val="002061A6"/>
    <w:rsid w:val="00206CCB"/>
    <w:rsid w:val="0020706A"/>
    <w:rsid w:val="002075F8"/>
    <w:rsid w:val="0020777C"/>
    <w:rsid w:val="002101FD"/>
    <w:rsid w:val="002106C6"/>
    <w:rsid w:val="00210743"/>
    <w:rsid w:val="00210B53"/>
    <w:rsid w:val="00210FC6"/>
    <w:rsid w:val="002111D1"/>
    <w:rsid w:val="00211977"/>
    <w:rsid w:val="00212B54"/>
    <w:rsid w:val="002132F3"/>
    <w:rsid w:val="0021348F"/>
    <w:rsid w:val="00213E7B"/>
    <w:rsid w:val="00215828"/>
    <w:rsid w:val="00216722"/>
    <w:rsid w:val="002170A0"/>
    <w:rsid w:val="00220253"/>
    <w:rsid w:val="0022037A"/>
    <w:rsid w:val="00220F3D"/>
    <w:rsid w:val="00220F84"/>
    <w:rsid w:val="00224BAC"/>
    <w:rsid w:val="002256E5"/>
    <w:rsid w:val="00226D9D"/>
    <w:rsid w:val="00227134"/>
    <w:rsid w:val="0023079D"/>
    <w:rsid w:val="00230D90"/>
    <w:rsid w:val="00232912"/>
    <w:rsid w:val="00232B4F"/>
    <w:rsid w:val="00232EBD"/>
    <w:rsid w:val="002330F3"/>
    <w:rsid w:val="002336B6"/>
    <w:rsid w:val="00234885"/>
    <w:rsid w:val="002349F5"/>
    <w:rsid w:val="00235373"/>
    <w:rsid w:val="002365B2"/>
    <w:rsid w:val="00237011"/>
    <w:rsid w:val="002376C9"/>
    <w:rsid w:val="00237CC8"/>
    <w:rsid w:val="00240287"/>
    <w:rsid w:val="00240FBB"/>
    <w:rsid w:val="00242B6F"/>
    <w:rsid w:val="00242F1D"/>
    <w:rsid w:val="00245827"/>
    <w:rsid w:val="00245965"/>
    <w:rsid w:val="002477EF"/>
    <w:rsid w:val="0024796D"/>
    <w:rsid w:val="00247C83"/>
    <w:rsid w:val="00250067"/>
    <w:rsid w:val="0025178F"/>
    <w:rsid w:val="00252DD9"/>
    <w:rsid w:val="002537DC"/>
    <w:rsid w:val="00255479"/>
    <w:rsid w:val="00255FAF"/>
    <w:rsid w:val="002563E5"/>
    <w:rsid w:val="00256DB3"/>
    <w:rsid w:val="00257816"/>
    <w:rsid w:val="00257B5E"/>
    <w:rsid w:val="0026049F"/>
    <w:rsid w:val="00260A7E"/>
    <w:rsid w:val="00260F68"/>
    <w:rsid w:val="002610C7"/>
    <w:rsid w:val="00261A90"/>
    <w:rsid w:val="00262017"/>
    <w:rsid w:val="00262778"/>
    <w:rsid w:val="00262E2D"/>
    <w:rsid w:val="00263835"/>
    <w:rsid w:val="002639E3"/>
    <w:rsid w:val="00264E17"/>
    <w:rsid w:val="0026526F"/>
    <w:rsid w:val="00265EC9"/>
    <w:rsid w:val="00266362"/>
    <w:rsid w:val="002668CF"/>
    <w:rsid w:val="00266FA3"/>
    <w:rsid w:val="00270074"/>
    <w:rsid w:val="00270174"/>
    <w:rsid w:val="00270249"/>
    <w:rsid w:val="00270937"/>
    <w:rsid w:val="00271588"/>
    <w:rsid w:val="00272530"/>
    <w:rsid w:val="002732DB"/>
    <w:rsid w:val="00273DC1"/>
    <w:rsid w:val="00274485"/>
    <w:rsid w:val="00276CE3"/>
    <w:rsid w:val="00276EC2"/>
    <w:rsid w:val="00277221"/>
    <w:rsid w:val="00277BA9"/>
    <w:rsid w:val="00280F46"/>
    <w:rsid w:val="0028105C"/>
    <w:rsid w:val="00281ABE"/>
    <w:rsid w:val="00281E79"/>
    <w:rsid w:val="002827E8"/>
    <w:rsid w:val="00282C2F"/>
    <w:rsid w:val="00282D42"/>
    <w:rsid w:val="00283225"/>
    <w:rsid w:val="00283447"/>
    <w:rsid w:val="00283584"/>
    <w:rsid w:val="002839FC"/>
    <w:rsid w:val="00285090"/>
    <w:rsid w:val="00285797"/>
    <w:rsid w:val="002862B1"/>
    <w:rsid w:val="00286E7F"/>
    <w:rsid w:val="002871F2"/>
    <w:rsid w:val="0028794B"/>
    <w:rsid w:val="00290B1A"/>
    <w:rsid w:val="00290B57"/>
    <w:rsid w:val="00291435"/>
    <w:rsid w:val="00292054"/>
    <w:rsid w:val="00292B7D"/>
    <w:rsid w:val="0029411E"/>
    <w:rsid w:val="0029671E"/>
    <w:rsid w:val="00296F6C"/>
    <w:rsid w:val="00297DAD"/>
    <w:rsid w:val="00297EB2"/>
    <w:rsid w:val="00297EBF"/>
    <w:rsid w:val="002A068E"/>
    <w:rsid w:val="002A0877"/>
    <w:rsid w:val="002A0F47"/>
    <w:rsid w:val="002A10BB"/>
    <w:rsid w:val="002A189B"/>
    <w:rsid w:val="002A1C8F"/>
    <w:rsid w:val="002A2412"/>
    <w:rsid w:val="002A2674"/>
    <w:rsid w:val="002A2F36"/>
    <w:rsid w:val="002A2FBF"/>
    <w:rsid w:val="002A3178"/>
    <w:rsid w:val="002A3E91"/>
    <w:rsid w:val="002A493B"/>
    <w:rsid w:val="002A4B93"/>
    <w:rsid w:val="002A4D29"/>
    <w:rsid w:val="002A4EB5"/>
    <w:rsid w:val="002A5A42"/>
    <w:rsid w:val="002A62E7"/>
    <w:rsid w:val="002A63B7"/>
    <w:rsid w:val="002A68EB"/>
    <w:rsid w:val="002A73CD"/>
    <w:rsid w:val="002A7570"/>
    <w:rsid w:val="002A771C"/>
    <w:rsid w:val="002A7DE0"/>
    <w:rsid w:val="002B00F7"/>
    <w:rsid w:val="002B0E42"/>
    <w:rsid w:val="002B14B4"/>
    <w:rsid w:val="002B238D"/>
    <w:rsid w:val="002B4759"/>
    <w:rsid w:val="002B5431"/>
    <w:rsid w:val="002B5AD3"/>
    <w:rsid w:val="002B6485"/>
    <w:rsid w:val="002B721E"/>
    <w:rsid w:val="002C0492"/>
    <w:rsid w:val="002C0B15"/>
    <w:rsid w:val="002C1EF3"/>
    <w:rsid w:val="002C214F"/>
    <w:rsid w:val="002C253B"/>
    <w:rsid w:val="002C27B7"/>
    <w:rsid w:val="002C2E28"/>
    <w:rsid w:val="002C4080"/>
    <w:rsid w:val="002C48CF"/>
    <w:rsid w:val="002C5B60"/>
    <w:rsid w:val="002C6306"/>
    <w:rsid w:val="002C6831"/>
    <w:rsid w:val="002C69AF"/>
    <w:rsid w:val="002C78B2"/>
    <w:rsid w:val="002C7A72"/>
    <w:rsid w:val="002D0948"/>
    <w:rsid w:val="002D0BAE"/>
    <w:rsid w:val="002D1746"/>
    <w:rsid w:val="002D1A37"/>
    <w:rsid w:val="002D1E1A"/>
    <w:rsid w:val="002D1E99"/>
    <w:rsid w:val="002D20E9"/>
    <w:rsid w:val="002D2A54"/>
    <w:rsid w:val="002D3673"/>
    <w:rsid w:val="002D3F6B"/>
    <w:rsid w:val="002D4158"/>
    <w:rsid w:val="002D424A"/>
    <w:rsid w:val="002D45A3"/>
    <w:rsid w:val="002D4681"/>
    <w:rsid w:val="002D5ACC"/>
    <w:rsid w:val="002D6975"/>
    <w:rsid w:val="002D6CB0"/>
    <w:rsid w:val="002D6D2E"/>
    <w:rsid w:val="002D6F0D"/>
    <w:rsid w:val="002D78E7"/>
    <w:rsid w:val="002D7CC2"/>
    <w:rsid w:val="002E00A1"/>
    <w:rsid w:val="002E0A4F"/>
    <w:rsid w:val="002E0ADD"/>
    <w:rsid w:val="002E0C48"/>
    <w:rsid w:val="002E13DC"/>
    <w:rsid w:val="002E1952"/>
    <w:rsid w:val="002E1A4C"/>
    <w:rsid w:val="002E280D"/>
    <w:rsid w:val="002E2ACF"/>
    <w:rsid w:val="002E2B64"/>
    <w:rsid w:val="002E3EDD"/>
    <w:rsid w:val="002E459D"/>
    <w:rsid w:val="002E6249"/>
    <w:rsid w:val="002E6344"/>
    <w:rsid w:val="002E693E"/>
    <w:rsid w:val="002E76AF"/>
    <w:rsid w:val="002F04CA"/>
    <w:rsid w:val="002F165B"/>
    <w:rsid w:val="002F2721"/>
    <w:rsid w:val="002F278F"/>
    <w:rsid w:val="002F2908"/>
    <w:rsid w:val="002F35B6"/>
    <w:rsid w:val="002F4638"/>
    <w:rsid w:val="002F4789"/>
    <w:rsid w:val="002F5CED"/>
    <w:rsid w:val="002F648E"/>
    <w:rsid w:val="002F661A"/>
    <w:rsid w:val="002F6B42"/>
    <w:rsid w:val="002F6E28"/>
    <w:rsid w:val="002F724C"/>
    <w:rsid w:val="002F7E7C"/>
    <w:rsid w:val="00300540"/>
    <w:rsid w:val="003014AD"/>
    <w:rsid w:val="003019BE"/>
    <w:rsid w:val="00302E74"/>
    <w:rsid w:val="00303A9B"/>
    <w:rsid w:val="0030554F"/>
    <w:rsid w:val="0030568B"/>
    <w:rsid w:val="00305BEC"/>
    <w:rsid w:val="00305FBC"/>
    <w:rsid w:val="0030646B"/>
    <w:rsid w:val="00306A3E"/>
    <w:rsid w:val="00306F63"/>
    <w:rsid w:val="00307A02"/>
    <w:rsid w:val="00307B16"/>
    <w:rsid w:val="00307D5C"/>
    <w:rsid w:val="003108CD"/>
    <w:rsid w:val="0031105E"/>
    <w:rsid w:val="003116BC"/>
    <w:rsid w:val="00311C20"/>
    <w:rsid w:val="00313191"/>
    <w:rsid w:val="00314CCE"/>
    <w:rsid w:val="003150A5"/>
    <w:rsid w:val="0031545F"/>
    <w:rsid w:val="0031581D"/>
    <w:rsid w:val="003158CC"/>
    <w:rsid w:val="0031596E"/>
    <w:rsid w:val="00315AFC"/>
    <w:rsid w:val="0031657B"/>
    <w:rsid w:val="003179A6"/>
    <w:rsid w:val="00317DC5"/>
    <w:rsid w:val="0032024E"/>
    <w:rsid w:val="00320C12"/>
    <w:rsid w:val="0032115B"/>
    <w:rsid w:val="00321288"/>
    <w:rsid w:val="00322218"/>
    <w:rsid w:val="0032237F"/>
    <w:rsid w:val="00322919"/>
    <w:rsid w:val="003232F4"/>
    <w:rsid w:val="00323F9F"/>
    <w:rsid w:val="00324DE3"/>
    <w:rsid w:val="0032557A"/>
    <w:rsid w:val="00325D15"/>
    <w:rsid w:val="00326659"/>
    <w:rsid w:val="0032767B"/>
    <w:rsid w:val="00327E29"/>
    <w:rsid w:val="0033144A"/>
    <w:rsid w:val="003318D1"/>
    <w:rsid w:val="00331986"/>
    <w:rsid w:val="003325E5"/>
    <w:rsid w:val="00334A6C"/>
    <w:rsid w:val="00335485"/>
    <w:rsid w:val="00335F20"/>
    <w:rsid w:val="00337428"/>
    <w:rsid w:val="0034218F"/>
    <w:rsid w:val="0034220A"/>
    <w:rsid w:val="0034271A"/>
    <w:rsid w:val="003427DC"/>
    <w:rsid w:val="00343453"/>
    <w:rsid w:val="00343C68"/>
    <w:rsid w:val="003440CD"/>
    <w:rsid w:val="003444CF"/>
    <w:rsid w:val="003449E6"/>
    <w:rsid w:val="00344B74"/>
    <w:rsid w:val="00344E0D"/>
    <w:rsid w:val="0034558E"/>
    <w:rsid w:val="00346192"/>
    <w:rsid w:val="00346FE6"/>
    <w:rsid w:val="003474DB"/>
    <w:rsid w:val="003475A1"/>
    <w:rsid w:val="00347DE4"/>
    <w:rsid w:val="003514FA"/>
    <w:rsid w:val="00351A2B"/>
    <w:rsid w:val="00351EE6"/>
    <w:rsid w:val="003524C7"/>
    <w:rsid w:val="00352CB5"/>
    <w:rsid w:val="00353104"/>
    <w:rsid w:val="003538CE"/>
    <w:rsid w:val="00353A7B"/>
    <w:rsid w:val="0035525E"/>
    <w:rsid w:val="003554FB"/>
    <w:rsid w:val="003556A3"/>
    <w:rsid w:val="00355A1A"/>
    <w:rsid w:val="0035662E"/>
    <w:rsid w:val="0035703C"/>
    <w:rsid w:val="00360553"/>
    <w:rsid w:val="00360B76"/>
    <w:rsid w:val="00360E47"/>
    <w:rsid w:val="00361506"/>
    <w:rsid w:val="003615F4"/>
    <w:rsid w:val="00361B76"/>
    <w:rsid w:val="003623B1"/>
    <w:rsid w:val="00362703"/>
    <w:rsid w:val="003636E8"/>
    <w:rsid w:val="00363B79"/>
    <w:rsid w:val="00365375"/>
    <w:rsid w:val="003658E5"/>
    <w:rsid w:val="00365D8C"/>
    <w:rsid w:val="0036610D"/>
    <w:rsid w:val="003705B5"/>
    <w:rsid w:val="00370BBE"/>
    <w:rsid w:val="00371193"/>
    <w:rsid w:val="00371871"/>
    <w:rsid w:val="00371E84"/>
    <w:rsid w:val="0037230A"/>
    <w:rsid w:val="00373B10"/>
    <w:rsid w:val="00373BA6"/>
    <w:rsid w:val="00374160"/>
    <w:rsid w:val="00374C18"/>
    <w:rsid w:val="00374DDD"/>
    <w:rsid w:val="00376154"/>
    <w:rsid w:val="0037623C"/>
    <w:rsid w:val="0037781F"/>
    <w:rsid w:val="0037786E"/>
    <w:rsid w:val="00377C13"/>
    <w:rsid w:val="00380E48"/>
    <w:rsid w:val="003817DB"/>
    <w:rsid w:val="0038193F"/>
    <w:rsid w:val="00381A2A"/>
    <w:rsid w:val="00381DAB"/>
    <w:rsid w:val="00382121"/>
    <w:rsid w:val="00382FEA"/>
    <w:rsid w:val="0038397A"/>
    <w:rsid w:val="00384EF6"/>
    <w:rsid w:val="00385454"/>
    <w:rsid w:val="003855AE"/>
    <w:rsid w:val="00385915"/>
    <w:rsid w:val="00385FB5"/>
    <w:rsid w:val="00390B45"/>
    <w:rsid w:val="003918CA"/>
    <w:rsid w:val="003925F5"/>
    <w:rsid w:val="003929D2"/>
    <w:rsid w:val="00392F30"/>
    <w:rsid w:val="00393196"/>
    <w:rsid w:val="0039384F"/>
    <w:rsid w:val="00394DDD"/>
    <w:rsid w:val="00395A5F"/>
    <w:rsid w:val="003967B5"/>
    <w:rsid w:val="00397B2A"/>
    <w:rsid w:val="003A0181"/>
    <w:rsid w:val="003A0CB1"/>
    <w:rsid w:val="003A1497"/>
    <w:rsid w:val="003A1A1D"/>
    <w:rsid w:val="003A1CBA"/>
    <w:rsid w:val="003A1E4D"/>
    <w:rsid w:val="003A1F06"/>
    <w:rsid w:val="003A2047"/>
    <w:rsid w:val="003A2146"/>
    <w:rsid w:val="003A2733"/>
    <w:rsid w:val="003A35AC"/>
    <w:rsid w:val="003A371A"/>
    <w:rsid w:val="003A481A"/>
    <w:rsid w:val="003A5921"/>
    <w:rsid w:val="003A6E2E"/>
    <w:rsid w:val="003B16F0"/>
    <w:rsid w:val="003B2A63"/>
    <w:rsid w:val="003B30DF"/>
    <w:rsid w:val="003B434D"/>
    <w:rsid w:val="003B5600"/>
    <w:rsid w:val="003B638F"/>
    <w:rsid w:val="003B6460"/>
    <w:rsid w:val="003B6F2D"/>
    <w:rsid w:val="003B7306"/>
    <w:rsid w:val="003C0344"/>
    <w:rsid w:val="003C18AC"/>
    <w:rsid w:val="003C1E90"/>
    <w:rsid w:val="003C327C"/>
    <w:rsid w:val="003C36B5"/>
    <w:rsid w:val="003C3C8B"/>
    <w:rsid w:val="003C3CCE"/>
    <w:rsid w:val="003C4B1A"/>
    <w:rsid w:val="003C536E"/>
    <w:rsid w:val="003C7BC5"/>
    <w:rsid w:val="003D0723"/>
    <w:rsid w:val="003D0A14"/>
    <w:rsid w:val="003D230D"/>
    <w:rsid w:val="003D3C43"/>
    <w:rsid w:val="003D4169"/>
    <w:rsid w:val="003D49DF"/>
    <w:rsid w:val="003D4A39"/>
    <w:rsid w:val="003D4A59"/>
    <w:rsid w:val="003D4EB5"/>
    <w:rsid w:val="003D53EF"/>
    <w:rsid w:val="003D5D57"/>
    <w:rsid w:val="003D6234"/>
    <w:rsid w:val="003D71B0"/>
    <w:rsid w:val="003E0568"/>
    <w:rsid w:val="003E0708"/>
    <w:rsid w:val="003E15C1"/>
    <w:rsid w:val="003E2469"/>
    <w:rsid w:val="003E2641"/>
    <w:rsid w:val="003E2695"/>
    <w:rsid w:val="003E3499"/>
    <w:rsid w:val="003E3C62"/>
    <w:rsid w:val="003E4478"/>
    <w:rsid w:val="003E5299"/>
    <w:rsid w:val="003E54C2"/>
    <w:rsid w:val="003E60AD"/>
    <w:rsid w:val="003E6D59"/>
    <w:rsid w:val="003E766F"/>
    <w:rsid w:val="003F12DF"/>
    <w:rsid w:val="003F2A08"/>
    <w:rsid w:val="003F4166"/>
    <w:rsid w:val="003F47CE"/>
    <w:rsid w:val="003F5438"/>
    <w:rsid w:val="003F5782"/>
    <w:rsid w:val="003F5A9E"/>
    <w:rsid w:val="003F6830"/>
    <w:rsid w:val="00400808"/>
    <w:rsid w:val="00400E53"/>
    <w:rsid w:val="004011B4"/>
    <w:rsid w:val="00401420"/>
    <w:rsid w:val="00401AA6"/>
    <w:rsid w:val="00401D15"/>
    <w:rsid w:val="00402026"/>
    <w:rsid w:val="00402372"/>
    <w:rsid w:val="00402B8A"/>
    <w:rsid w:val="00402CEA"/>
    <w:rsid w:val="00402D77"/>
    <w:rsid w:val="00402E7F"/>
    <w:rsid w:val="004039AF"/>
    <w:rsid w:val="00403C3D"/>
    <w:rsid w:val="00403CFC"/>
    <w:rsid w:val="00404A82"/>
    <w:rsid w:val="00404EEA"/>
    <w:rsid w:val="00405729"/>
    <w:rsid w:val="00405D9E"/>
    <w:rsid w:val="00406393"/>
    <w:rsid w:val="00407614"/>
    <w:rsid w:val="00407671"/>
    <w:rsid w:val="00410D91"/>
    <w:rsid w:val="00411590"/>
    <w:rsid w:val="00411EC6"/>
    <w:rsid w:val="0041228B"/>
    <w:rsid w:val="0041235A"/>
    <w:rsid w:val="00413F2C"/>
    <w:rsid w:val="004155EB"/>
    <w:rsid w:val="00415771"/>
    <w:rsid w:val="00416435"/>
    <w:rsid w:val="00416510"/>
    <w:rsid w:val="00417468"/>
    <w:rsid w:val="00417F4F"/>
    <w:rsid w:val="004204D1"/>
    <w:rsid w:val="0042094D"/>
    <w:rsid w:val="00421A40"/>
    <w:rsid w:val="004223CA"/>
    <w:rsid w:val="00422A11"/>
    <w:rsid w:val="00422A5C"/>
    <w:rsid w:val="00424318"/>
    <w:rsid w:val="00424F75"/>
    <w:rsid w:val="0042548F"/>
    <w:rsid w:val="00425DE8"/>
    <w:rsid w:val="004263D5"/>
    <w:rsid w:val="004269D5"/>
    <w:rsid w:val="00426E57"/>
    <w:rsid w:val="00427178"/>
    <w:rsid w:val="004271DB"/>
    <w:rsid w:val="00427458"/>
    <w:rsid w:val="00427D76"/>
    <w:rsid w:val="004309C7"/>
    <w:rsid w:val="004309C9"/>
    <w:rsid w:val="00430E22"/>
    <w:rsid w:val="00431566"/>
    <w:rsid w:val="00431896"/>
    <w:rsid w:val="0043236C"/>
    <w:rsid w:val="00432FB4"/>
    <w:rsid w:val="0043356F"/>
    <w:rsid w:val="004341A4"/>
    <w:rsid w:val="004343A7"/>
    <w:rsid w:val="0043633A"/>
    <w:rsid w:val="00436771"/>
    <w:rsid w:val="00436BF5"/>
    <w:rsid w:val="00436C03"/>
    <w:rsid w:val="00436C9F"/>
    <w:rsid w:val="0043785A"/>
    <w:rsid w:val="00440A5B"/>
    <w:rsid w:val="00440D33"/>
    <w:rsid w:val="00440E91"/>
    <w:rsid w:val="00441B59"/>
    <w:rsid w:val="004421ED"/>
    <w:rsid w:val="004422BB"/>
    <w:rsid w:val="00442553"/>
    <w:rsid w:val="00442B73"/>
    <w:rsid w:val="004432C6"/>
    <w:rsid w:val="00444AC8"/>
    <w:rsid w:val="004452D5"/>
    <w:rsid w:val="00445A52"/>
    <w:rsid w:val="00446030"/>
    <w:rsid w:val="004463A9"/>
    <w:rsid w:val="004468FC"/>
    <w:rsid w:val="00447F07"/>
    <w:rsid w:val="004515BF"/>
    <w:rsid w:val="0045199A"/>
    <w:rsid w:val="004526B1"/>
    <w:rsid w:val="004529F8"/>
    <w:rsid w:val="00452E47"/>
    <w:rsid w:val="00453DE8"/>
    <w:rsid w:val="00454564"/>
    <w:rsid w:val="00455FED"/>
    <w:rsid w:val="004560C0"/>
    <w:rsid w:val="0045616E"/>
    <w:rsid w:val="004568EB"/>
    <w:rsid w:val="00457B4A"/>
    <w:rsid w:val="00461557"/>
    <w:rsid w:val="00461734"/>
    <w:rsid w:val="00461B49"/>
    <w:rsid w:val="004620EC"/>
    <w:rsid w:val="004624B3"/>
    <w:rsid w:val="004627CD"/>
    <w:rsid w:val="00464BDC"/>
    <w:rsid w:val="00464BFC"/>
    <w:rsid w:val="00464FB5"/>
    <w:rsid w:val="0046563D"/>
    <w:rsid w:val="00465951"/>
    <w:rsid w:val="00465E62"/>
    <w:rsid w:val="004667DB"/>
    <w:rsid w:val="00466C8B"/>
    <w:rsid w:val="00467A64"/>
    <w:rsid w:val="004715A4"/>
    <w:rsid w:val="00471B9B"/>
    <w:rsid w:val="004720D8"/>
    <w:rsid w:val="0047277F"/>
    <w:rsid w:val="004731A8"/>
    <w:rsid w:val="004734B0"/>
    <w:rsid w:val="00474116"/>
    <w:rsid w:val="00474227"/>
    <w:rsid w:val="004746D9"/>
    <w:rsid w:val="004750A0"/>
    <w:rsid w:val="004752C4"/>
    <w:rsid w:val="0047584C"/>
    <w:rsid w:val="00476902"/>
    <w:rsid w:val="0048060F"/>
    <w:rsid w:val="00480886"/>
    <w:rsid w:val="00480EF2"/>
    <w:rsid w:val="004825EC"/>
    <w:rsid w:val="00483A07"/>
    <w:rsid w:val="0048493E"/>
    <w:rsid w:val="00485582"/>
    <w:rsid w:val="004862BA"/>
    <w:rsid w:val="00486AE0"/>
    <w:rsid w:val="00486C5C"/>
    <w:rsid w:val="00486D7B"/>
    <w:rsid w:val="00487D37"/>
    <w:rsid w:val="004906AC"/>
    <w:rsid w:val="00490AA7"/>
    <w:rsid w:val="004917C4"/>
    <w:rsid w:val="004923C5"/>
    <w:rsid w:val="00492948"/>
    <w:rsid w:val="00492A1C"/>
    <w:rsid w:val="00492BC5"/>
    <w:rsid w:val="00492D23"/>
    <w:rsid w:val="0049339F"/>
    <w:rsid w:val="00493D8C"/>
    <w:rsid w:val="00494436"/>
    <w:rsid w:val="004944C3"/>
    <w:rsid w:val="004949CA"/>
    <w:rsid w:val="004949FF"/>
    <w:rsid w:val="00494F4B"/>
    <w:rsid w:val="00495691"/>
    <w:rsid w:val="00497524"/>
    <w:rsid w:val="00497802"/>
    <w:rsid w:val="00497D14"/>
    <w:rsid w:val="004A0E1F"/>
    <w:rsid w:val="004A1DB4"/>
    <w:rsid w:val="004A24D7"/>
    <w:rsid w:val="004A257B"/>
    <w:rsid w:val="004A2F88"/>
    <w:rsid w:val="004A57A2"/>
    <w:rsid w:val="004A63C2"/>
    <w:rsid w:val="004A6E60"/>
    <w:rsid w:val="004A7363"/>
    <w:rsid w:val="004A79D3"/>
    <w:rsid w:val="004B20F4"/>
    <w:rsid w:val="004B2FC9"/>
    <w:rsid w:val="004B3CDC"/>
    <w:rsid w:val="004B3CF0"/>
    <w:rsid w:val="004B3EAB"/>
    <w:rsid w:val="004B4341"/>
    <w:rsid w:val="004B6AC6"/>
    <w:rsid w:val="004B6E1C"/>
    <w:rsid w:val="004B7863"/>
    <w:rsid w:val="004B7A92"/>
    <w:rsid w:val="004C0016"/>
    <w:rsid w:val="004C0490"/>
    <w:rsid w:val="004C164C"/>
    <w:rsid w:val="004C19F7"/>
    <w:rsid w:val="004C2AE9"/>
    <w:rsid w:val="004C2C08"/>
    <w:rsid w:val="004C347B"/>
    <w:rsid w:val="004C3A57"/>
    <w:rsid w:val="004C3F9F"/>
    <w:rsid w:val="004C4EDA"/>
    <w:rsid w:val="004C5735"/>
    <w:rsid w:val="004C5DEA"/>
    <w:rsid w:val="004C6B84"/>
    <w:rsid w:val="004C6F08"/>
    <w:rsid w:val="004D044A"/>
    <w:rsid w:val="004D04B0"/>
    <w:rsid w:val="004D0968"/>
    <w:rsid w:val="004D0BB6"/>
    <w:rsid w:val="004D13EC"/>
    <w:rsid w:val="004D2066"/>
    <w:rsid w:val="004D2418"/>
    <w:rsid w:val="004D2CD2"/>
    <w:rsid w:val="004D3197"/>
    <w:rsid w:val="004D3D93"/>
    <w:rsid w:val="004D3F52"/>
    <w:rsid w:val="004D5EF1"/>
    <w:rsid w:val="004D605C"/>
    <w:rsid w:val="004D6120"/>
    <w:rsid w:val="004D6D3D"/>
    <w:rsid w:val="004D794D"/>
    <w:rsid w:val="004D7B44"/>
    <w:rsid w:val="004E02A8"/>
    <w:rsid w:val="004E0C2F"/>
    <w:rsid w:val="004E1549"/>
    <w:rsid w:val="004E26E1"/>
    <w:rsid w:val="004E2C76"/>
    <w:rsid w:val="004E34E7"/>
    <w:rsid w:val="004E36B2"/>
    <w:rsid w:val="004E3AD0"/>
    <w:rsid w:val="004E3BB4"/>
    <w:rsid w:val="004E4107"/>
    <w:rsid w:val="004E5917"/>
    <w:rsid w:val="004E6074"/>
    <w:rsid w:val="004E608E"/>
    <w:rsid w:val="004E61C0"/>
    <w:rsid w:val="004E6E36"/>
    <w:rsid w:val="004F0811"/>
    <w:rsid w:val="004F0871"/>
    <w:rsid w:val="004F1200"/>
    <w:rsid w:val="004F2479"/>
    <w:rsid w:val="004F2594"/>
    <w:rsid w:val="004F28D3"/>
    <w:rsid w:val="004F29A8"/>
    <w:rsid w:val="004F39D5"/>
    <w:rsid w:val="004F3EAF"/>
    <w:rsid w:val="004F49FF"/>
    <w:rsid w:val="004F4A5B"/>
    <w:rsid w:val="004F55E9"/>
    <w:rsid w:val="004F5C6C"/>
    <w:rsid w:val="004F7AA7"/>
    <w:rsid w:val="00500833"/>
    <w:rsid w:val="005012A3"/>
    <w:rsid w:val="00501D41"/>
    <w:rsid w:val="00501FCF"/>
    <w:rsid w:val="00502312"/>
    <w:rsid w:val="0050272F"/>
    <w:rsid w:val="00502BA6"/>
    <w:rsid w:val="005034FC"/>
    <w:rsid w:val="005037F4"/>
    <w:rsid w:val="00503B32"/>
    <w:rsid w:val="00503DA4"/>
    <w:rsid w:val="00504103"/>
    <w:rsid w:val="00504220"/>
    <w:rsid w:val="00504AA2"/>
    <w:rsid w:val="00505376"/>
    <w:rsid w:val="00506444"/>
    <w:rsid w:val="0050654E"/>
    <w:rsid w:val="00506B89"/>
    <w:rsid w:val="00507221"/>
    <w:rsid w:val="0051014E"/>
    <w:rsid w:val="005121B3"/>
    <w:rsid w:val="00512384"/>
    <w:rsid w:val="00513073"/>
    <w:rsid w:val="00513289"/>
    <w:rsid w:val="00513755"/>
    <w:rsid w:val="005143F6"/>
    <w:rsid w:val="00514644"/>
    <w:rsid w:val="00514B74"/>
    <w:rsid w:val="0051558D"/>
    <w:rsid w:val="00516BAD"/>
    <w:rsid w:val="00516CBF"/>
    <w:rsid w:val="00517094"/>
    <w:rsid w:val="0051794F"/>
    <w:rsid w:val="00517A3A"/>
    <w:rsid w:val="00520363"/>
    <w:rsid w:val="00520A50"/>
    <w:rsid w:val="00520E07"/>
    <w:rsid w:val="00520F6C"/>
    <w:rsid w:val="005221BE"/>
    <w:rsid w:val="005223FD"/>
    <w:rsid w:val="00522F48"/>
    <w:rsid w:val="00523755"/>
    <w:rsid w:val="005238D2"/>
    <w:rsid w:val="00523F4D"/>
    <w:rsid w:val="0052407B"/>
    <w:rsid w:val="00524EEB"/>
    <w:rsid w:val="0052531F"/>
    <w:rsid w:val="005253A2"/>
    <w:rsid w:val="00525D1A"/>
    <w:rsid w:val="00525F6A"/>
    <w:rsid w:val="005263DD"/>
    <w:rsid w:val="00530742"/>
    <w:rsid w:val="005317AD"/>
    <w:rsid w:val="00532615"/>
    <w:rsid w:val="00533537"/>
    <w:rsid w:val="005337B5"/>
    <w:rsid w:val="0053383A"/>
    <w:rsid w:val="00533FB7"/>
    <w:rsid w:val="0053531B"/>
    <w:rsid w:val="00537393"/>
    <w:rsid w:val="00537B8E"/>
    <w:rsid w:val="00537D89"/>
    <w:rsid w:val="00540107"/>
    <w:rsid w:val="005406C0"/>
    <w:rsid w:val="00540A8F"/>
    <w:rsid w:val="005425DC"/>
    <w:rsid w:val="00543B06"/>
    <w:rsid w:val="005445A3"/>
    <w:rsid w:val="00544A2F"/>
    <w:rsid w:val="005473F6"/>
    <w:rsid w:val="005478E0"/>
    <w:rsid w:val="00547BC8"/>
    <w:rsid w:val="00550592"/>
    <w:rsid w:val="00550593"/>
    <w:rsid w:val="00550618"/>
    <w:rsid w:val="00550A7D"/>
    <w:rsid w:val="005514E4"/>
    <w:rsid w:val="00553548"/>
    <w:rsid w:val="0055587A"/>
    <w:rsid w:val="00555B53"/>
    <w:rsid w:val="00555D53"/>
    <w:rsid w:val="00556081"/>
    <w:rsid w:val="005564DC"/>
    <w:rsid w:val="00556554"/>
    <w:rsid w:val="0055681D"/>
    <w:rsid w:val="00557E95"/>
    <w:rsid w:val="00557F1F"/>
    <w:rsid w:val="00560396"/>
    <w:rsid w:val="00560DEF"/>
    <w:rsid w:val="00561B6A"/>
    <w:rsid w:val="00561CC0"/>
    <w:rsid w:val="0056273A"/>
    <w:rsid w:val="0056298C"/>
    <w:rsid w:val="005644AB"/>
    <w:rsid w:val="00564943"/>
    <w:rsid w:val="00564AEB"/>
    <w:rsid w:val="00564D3B"/>
    <w:rsid w:val="005652C6"/>
    <w:rsid w:val="0056574A"/>
    <w:rsid w:val="005664D8"/>
    <w:rsid w:val="00566BB8"/>
    <w:rsid w:val="00566C8B"/>
    <w:rsid w:val="00567EE8"/>
    <w:rsid w:val="00567F6F"/>
    <w:rsid w:val="0057008A"/>
    <w:rsid w:val="005714EC"/>
    <w:rsid w:val="00571B20"/>
    <w:rsid w:val="00572C34"/>
    <w:rsid w:val="00572DDB"/>
    <w:rsid w:val="0057322E"/>
    <w:rsid w:val="00575062"/>
    <w:rsid w:val="005755F7"/>
    <w:rsid w:val="00575B69"/>
    <w:rsid w:val="00575BE5"/>
    <w:rsid w:val="0057639F"/>
    <w:rsid w:val="0057643C"/>
    <w:rsid w:val="00576A52"/>
    <w:rsid w:val="00577D9B"/>
    <w:rsid w:val="0058044C"/>
    <w:rsid w:val="00580A75"/>
    <w:rsid w:val="0058125F"/>
    <w:rsid w:val="005815BC"/>
    <w:rsid w:val="005817C3"/>
    <w:rsid w:val="005825EB"/>
    <w:rsid w:val="005828F2"/>
    <w:rsid w:val="005833C0"/>
    <w:rsid w:val="0058354C"/>
    <w:rsid w:val="00584178"/>
    <w:rsid w:val="0058442E"/>
    <w:rsid w:val="00584569"/>
    <w:rsid w:val="005859A0"/>
    <w:rsid w:val="00587973"/>
    <w:rsid w:val="005900E0"/>
    <w:rsid w:val="0059062E"/>
    <w:rsid w:val="00590BA5"/>
    <w:rsid w:val="00591671"/>
    <w:rsid w:val="0059180E"/>
    <w:rsid w:val="00591E6B"/>
    <w:rsid w:val="00592275"/>
    <w:rsid w:val="005929A2"/>
    <w:rsid w:val="00592B54"/>
    <w:rsid w:val="00592C0C"/>
    <w:rsid w:val="005930BD"/>
    <w:rsid w:val="0059314C"/>
    <w:rsid w:val="005933B8"/>
    <w:rsid w:val="00594248"/>
    <w:rsid w:val="00595348"/>
    <w:rsid w:val="005968DA"/>
    <w:rsid w:val="00596D4D"/>
    <w:rsid w:val="00597EE0"/>
    <w:rsid w:val="005A01CE"/>
    <w:rsid w:val="005A07A5"/>
    <w:rsid w:val="005A1619"/>
    <w:rsid w:val="005A174B"/>
    <w:rsid w:val="005A201E"/>
    <w:rsid w:val="005A2997"/>
    <w:rsid w:val="005A2B81"/>
    <w:rsid w:val="005A2F7A"/>
    <w:rsid w:val="005A3ECD"/>
    <w:rsid w:val="005A4051"/>
    <w:rsid w:val="005A59F3"/>
    <w:rsid w:val="005A5AE9"/>
    <w:rsid w:val="005A6BF1"/>
    <w:rsid w:val="005A7178"/>
    <w:rsid w:val="005A78DD"/>
    <w:rsid w:val="005A7A7E"/>
    <w:rsid w:val="005A7AE2"/>
    <w:rsid w:val="005A7CC6"/>
    <w:rsid w:val="005B04E9"/>
    <w:rsid w:val="005B13DD"/>
    <w:rsid w:val="005B165F"/>
    <w:rsid w:val="005B25DC"/>
    <w:rsid w:val="005B2864"/>
    <w:rsid w:val="005B36AF"/>
    <w:rsid w:val="005B3AAC"/>
    <w:rsid w:val="005B4B34"/>
    <w:rsid w:val="005B4F51"/>
    <w:rsid w:val="005B66DE"/>
    <w:rsid w:val="005C1243"/>
    <w:rsid w:val="005C26CB"/>
    <w:rsid w:val="005C2BA9"/>
    <w:rsid w:val="005C2C72"/>
    <w:rsid w:val="005C3612"/>
    <w:rsid w:val="005C4282"/>
    <w:rsid w:val="005C44D3"/>
    <w:rsid w:val="005C5048"/>
    <w:rsid w:val="005C5BDE"/>
    <w:rsid w:val="005C5DB8"/>
    <w:rsid w:val="005D11F1"/>
    <w:rsid w:val="005D203E"/>
    <w:rsid w:val="005D275E"/>
    <w:rsid w:val="005D3ACD"/>
    <w:rsid w:val="005D5B75"/>
    <w:rsid w:val="005D5BE9"/>
    <w:rsid w:val="005D746D"/>
    <w:rsid w:val="005D77F9"/>
    <w:rsid w:val="005E0227"/>
    <w:rsid w:val="005E0B12"/>
    <w:rsid w:val="005E10FB"/>
    <w:rsid w:val="005E12D4"/>
    <w:rsid w:val="005E1E97"/>
    <w:rsid w:val="005E2E81"/>
    <w:rsid w:val="005E3162"/>
    <w:rsid w:val="005E42DF"/>
    <w:rsid w:val="005E48F7"/>
    <w:rsid w:val="005E4D9A"/>
    <w:rsid w:val="005E5D61"/>
    <w:rsid w:val="005E69A0"/>
    <w:rsid w:val="005E6A3E"/>
    <w:rsid w:val="005E7C06"/>
    <w:rsid w:val="005F0C4D"/>
    <w:rsid w:val="005F174B"/>
    <w:rsid w:val="005F2D21"/>
    <w:rsid w:val="005F308F"/>
    <w:rsid w:val="005F390A"/>
    <w:rsid w:val="005F396A"/>
    <w:rsid w:val="005F3D2D"/>
    <w:rsid w:val="005F3F74"/>
    <w:rsid w:val="005F5F12"/>
    <w:rsid w:val="005F65F0"/>
    <w:rsid w:val="005F6626"/>
    <w:rsid w:val="005F66E9"/>
    <w:rsid w:val="005F69C4"/>
    <w:rsid w:val="005F70EA"/>
    <w:rsid w:val="005F7125"/>
    <w:rsid w:val="005F774F"/>
    <w:rsid w:val="005F782B"/>
    <w:rsid w:val="0060070E"/>
    <w:rsid w:val="00600C61"/>
    <w:rsid w:val="006014C3"/>
    <w:rsid w:val="006014EB"/>
    <w:rsid w:val="00601CEC"/>
    <w:rsid w:val="00602106"/>
    <w:rsid w:val="00602EE7"/>
    <w:rsid w:val="00605352"/>
    <w:rsid w:val="00606BBF"/>
    <w:rsid w:val="00606C2E"/>
    <w:rsid w:val="00606EA6"/>
    <w:rsid w:val="00606EC1"/>
    <w:rsid w:val="006076EC"/>
    <w:rsid w:val="006102C1"/>
    <w:rsid w:val="00611516"/>
    <w:rsid w:val="00611AE6"/>
    <w:rsid w:val="00611D91"/>
    <w:rsid w:val="00612BC7"/>
    <w:rsid w:val="00613141"/>
    <w:rsid w:val="00613720"/>
    <w:rsid w:val="00614429"/>
    <w:rsid w:val="00614B58"/>
    <w:rsid w:val="0061555E"/>
    <w:rsid w:val="006160D3"/>
    <w:rsid w:val="00617735"/>
    <w:rsid w:val="00617EFB"/>
    <w:rsid w:val="0062017C"/>
    <w:rsid w:val="00620662"/>
    <w:rsid w:val="00620B8A"/>
    <w:rsid w:val="0062112A"/>
    <w:rsid w:val="0062133C"/>
    <w:rsid w:val="006215D1"/>
    <w:rsid w:val="0062188D"/>
    <w:rsid w:val="006220DC"/>
    <w:rsid w:val="00623C11"/>
    <w:rsid w:val="00623C80"/>
    <w:rsid w:val="00624B1C"/>
    <w:rsid w:val="00624D1C"/>
    <w:rsid w:val="006252F5"/>
    <w:rsid w:val="00625774"/>
    <w:rsid w:val="006260B0"/>
    <w:rsid w:val="00626650"/>
    <w:rsid w:val="0062677E"/>
    <w:rsid w:val="00626909"/>
    <w:rsid w:val="00626E52"/>
    <w:rsid w:val="00627051"/>
    <w:rsid w:val="0062706E"/>
    <w:rsid w:val="00627200"/>
    <w:rsid w:val="00631703"/>
    <w:rsid w:val="00632394"/>
    <w:rsid w:val="006327CE"/>
    <w:rsid w:val="00633065"/>
    <w:rsid w:val="006337AD"/>
    <w:rsid w:val="00633C77"/>
    <w:rsid w:val="00633E1E"/>
    <w:rsid w:val="006344B0"/>
    <w:rsid w:val="006345CE"/>
    <w:rsid w:val="00635906"/>
    <w:rsid w:val="00636D01"/>
    <w:rsid w:val="00637266"/>
    <w:rsid w:val="00640197"/>
    <w:rsid w:val="00640810"/>
    <w:rsid w:val="00640B90"/>
    <w:rsid w:val="00640F39"/>
    <w:rsid w:val="006410C8"/>
    <w:rsid w:val="0064158B"/>
    <w:rsid w:val="006428DC"/>
    <w:rsid w:val="00642F08"/>
    <w:rsid w:val="006435E4"/>
    <w:rsid w:val="00643799"/>
    <w:rsid w:val="00643B26"/>
    <w:rsid w:val="00643C0B"/>
    <w:rsid w:val="00643FD2"/>
    <w:rsid w:val="00644235"/>
    <w:rsid w:val="00645FEA"/>
    <w:rsid w:val="00646228"/>
    <w:rsid w:val="006464EC"/>
    <w:rsid w:val="006468FC"/>
    <w:rsid w:val="006501CA"/>
    <w:rsid w:val="00650A20"/>
    <w:rsid w:val="0065138A"/>
    <w:rsid w:val="00651632"/>
    <w:rsid w:val="00651D7A"/>
    <w:rsid w:val="00653137"/>
    <w:rsid w:val="006542C6"/>
    <w:rsid w:val="00654390"/>
    <w:rsid w:val="006556F8"/>
    <w:rsid w:val="006563DA"/>
    <w:rsid w:val="006569DD"/>
    <w:rsid w:val="00657350"/>
    <w:rsid w:val="00660CD9"/>
    <w:rsid w:val="00661CFD"/>
    <w:rsid w:val="00663AFE"/>
    <w:rsid w:val="00664869"/>
    <w:rsid w:val="00664A73"/>
    <w:rsid w:val="0066510C"/>
    <w:rsid w:val="00665FB3"/>
    <w:rsid w:val="006661FF"/>
    <w:rsid w:val="00666CA0"/>
    <w:rsid w:val="00666E4E"/>
    <w:rsid w:val="00666E9F"/>
    <w:rsid w:val="00667D2C"/>
    <w:rsid w:val="0067069B"/>
    <w:rsid w:val="006708BB"/>
    <w:rsid w:val="00672795"/>
    <w:rsid w:val="00672D85"/>
    <w:rsid w:val="00672DF8"/>
    <w:rsid w:val="0067343B"/>
    <w:rsid w:val="00673CE2"/>
    <w:rsid w:val="00673FEE"/>
    <w:rsid w:val="00674519"/>
    <w:rsid w:val="0067491A"/>
    <w:rsid w:val="0067494A"/>
    <w:rsid w:val="00675CE1"/>
    <w:rsid w:val="00675FCE"/>
    <w:rsid w:val="00676283"/>
    <w:rsid w:val="00676C8C"/>
    <w:rsid w:val="00677747"/>
    <w:rsid w:val="006800FA"/>
    <w:rsid w:val="006817E9"/>
    <w:rsid w:val="006819F5"/>
    <w:rsid w:val="0068251C"/>
    <w:rsid w:val="00682A64"/>
    <w:rsid w:val="0068538B"/>
    <w:rsid w:val="00685B87"/>
    <w:rsid w:val="00686115"/>
    <w:rsid w:val="006864FC"/>
    <w:rsid w:val="006866AD"/>
    <w:rsid w:val="00686D0B"/>
    <w:rsid w:val="00687821"/>
    <w:rsid w:val="00687A48"/>
    <w:rsid w:val="006904A7"/>
    <w:rsid w:val="00690D59"/>
    <w:rsid w:val="006910E4"/>
    <w:rsid w:val="0069143C"/>
    <w:rsid w:val="00691DBC"/>
    <w:rsid w:val="00693623"/>
    <w:rsid w:val="00693EAA"/>
    <w:rsid w:val="006950A3"/>
    <w:rsid w:val="00695A26"/>
    <w:rsid w:val="00696763"/>
    <w:rsid w:val="006A11BD"/>
    <w:rsid w:val="006A1B9B"/>
    <w:rsid w:val="006A1FCA"/>
    <w:rsid w:val="006A2CAA"/>
    <w:rsid w:val="006A35A5"/>
    <w:rsid w:val="006A370E"/>
    <w:rsid w:val="006A4F74"/>
    <w:rsid w:val="006A57BD"/>
    <w:rsid w:val="006A5CAC"/>
    <w:rsid w:val="006A5DB6"/>
    <w:rsid w:val="006A6EB8"/>
    <w:rsid w:val="006A6EDD"/>
    <w:rsid w:val="006B0192"/>
    <w:rsid w:val="006B1074"/>
    <w:rsid w:val="006B1788"/>
    <w:rsid w:val="006B26FB"/>
    <w:rsid w:val="006B35EE"/>
    <w:rsid w:val="006B38BF"/>
    <w:rsid w:val="006B419F"/>
    <w:rsid w:val="006B54A1"/>
    <w:rsid w:val="006B5665"/>
    <w:rsid w:val="006B5C64"/>
    <w:rsid w:val="006B5E28"/>
    <w:rsid w:val="006B6145"/>
    <w:rsid w:val="006B6828"/>
    <w:rsid w:val="006C1947"/>
    <w:rsid w:val="006C30A8"/>
    <w:rsid w:val="006C314E"/>
    <w:rsid w:val="006C32A2"/>
    <w:rsid w:val="006C3678"/>
    <w:rsid w:val="006C36AF"/>
    <w:rsid w:val="006C4346"/>
    <w:rsid w:val="006C5312"/>
    <w:rsid w:val="006C6E6C"/>
    <w:rsid w:val="006C7DDD"/>
    <w:rsid w:val="006D131A"/>
    <w:rsid w:val="006D1BD9"/>
    <w:rsid w:val="006D2234"/>
    <w:rsid w:val="006D3E5E"/>
    <w:rsid w:val="006D484D"/>
    <w:rsid w:val="006D486A"/>
    <w:rsid w:val="006D5402"/>
    <w:rsid w:val="006D6370"/>
    <w:rsid w:val="006D69FB"/>
    <w:rsid w:val="006D6EC1"/>
    <w:rsid w:val="006D6FB3"/>
    <w:rsid w:val="006E03B5"/>
    <w:rsid w:val="006E0892"/>
    <w:rsid w:val="006E0BDA"/>
    <w:rsid w:val="006E0F24"/>
    <w:rsid w:val="006E1F06"/>
    <w:rsid w:val="006E1F2B"/>
    <w:rsid w:val="006E2034"/>
    <w:rsid w:val="006E28BB"/>
    <w:rsid w:val="006E394B"/>
    <w:rsid w:val="006E581A"/>
    <w:rsid w:val="006E5A87"/>
    <w:rsid w:val="006E6157"/>
    <w:rsid w:val="006E6738"/>
    <w:rsid w:val="006E7515"/>
    <w:rsid w:val="006F017C"/>
    <w:rsid w:val="006F0645"/>
    <w:rsid w:val="006F0941"/>
    <w:rsid w:val="006F0CC3"/>
    <w:rsid w:val="006F1006"/>
    <w:rsid w:val="006F11B2"/>
    <w:rsid w:val="006F273D"/>
    <w:rsid w:val="006F3BA0"/>
    <w:rsid w:val="006F3FE4"/>
    <w:rsid w:val="006F405D"/>
    <w:rsid w:val="006F40D0"/>
    <w:rsid w:val="006F5261"/>
    <w:rsid w:val="006F62A9"/>
    <w:rsid w:val="006F6BDF"/>
    <w:rsid w:val="006F6D42"/>
    <w:rsid w:val="0070108F"/>
    <w:rsid w:val="00701796"/>
    <w:rsid w:val="007024DF"/>
    <w:rsid w:val="0070358D"/>
    <w:rsid w:val="00703976"/>
    <w:rsid w:val="00703EC2"/>
    <w:rsid w:val="00704C1C"/>
    <w:rsid w:val="007051C9"/>
    <w:rsid w:val="0070522D"/>
    <w:rsid w:val="00705B34"/>
    <w:rsid w:val="0070655B"/>
    <w:rsid w:val="00706DCB"/>
    <w:rsid w:val="00707809"/>
    <w:rsid w:val="00707E15"/>
    <w:rsid w:val="00710577"/>
    <w:rsid w:val="007116F7"/>
    <w:rsid w:val="007120C1"/>
    <w:rsid w:val="00712E34"/>
    <w:rsid w:val="00713054"/>
    <w:rsid w:val="00715576"/>
    <w:rsid w:val="00715F51"/>
    <w:rsid w:val="0071703B"/>
    <w:rsid w:val="007172DE"/>
    <w:rsid w:val="007178EC"/>
    <w:rsid w:val="00720E92"/>
    <w:rsid w:val="007212BA"/>
    <w:rsid w:val="0072169C"/>
    <w:rsid w:val="0072260C"/>
    <w:rsid w:val="007231F0"/>
    <w:rsid w:val="00723A89"/>
    <w:rsid w:val="00723C5F"/>
    <w:rsid w:val="00724259"/>
    <w:rsid w:val="00724915"/>
    <w:rsid w:val="00730C4E"/>
    <w:rsid w:val="00730E71"/>
    <w:rsid w:val="00731741"/>
    <w:rsid w:val="0073177B"/>
    <w:rsid w:val="00731FFD"/>
    <w:rsid w:val="0073215A"/>
    <w:rsid w:val="00734267"/>
    <w:rsid w:val="0073454C"/>
    <w:rsid w:val="00735BB8"/>
    <w:rsid w:val="007361B2"/>
    <w:rsid w:val="00737EBD"/>
    <w:rsid w:val="007400C3"/>
    <w:rsid w:val="00740157"/>
    <w:rsid w:val="007407B9"/>
    <w:rsid w:val="00743A8A"/>
    <w:rsid w:val="00744E54"/>
    <w:rsid w:val="007453E6"/>
    <w:rsid w:val="00745677"/>
    <w:rsid w:val="00745B9B"/>
    <w:rsid w:val="00746162"/>
    <w:rsid w:val="00746A26"/>
    <w:rsid w:val="00746C3A"/>
    <w:rsid w:val="007476B6"/>
    <w:rsid w:val="00747932"/>
    <w:rsid w:val="0075002E"/>
    <w:rsid w:val="007502EA"/>
    <w:rsid w:val="007507CF"/>
    <w:rsid w:val="0075091B"/>
    <w:rsid w:val="00750C63"/>
    <w:rsid w:val="007510BF"/>
    <w:rsid w:val="00752346"/>
    <w:rsid w:val="00752C13"/>
    <w:rsid w:val="00752EB4"/>
    <w:rsid w:val="00753FBE"/>
    <w:rsid w:val="007543A0"/>
    <w:rsid w:val="007549B4"/>
    <w:rsid w:val="00754D52"/>
    <w:rsid w:val="00755AB0"/>
    <w:rsid w:val="007569F0"/>
    <w:rsid w:val="00757A31"/>
    <w:rsid w:val="00760335"/>
    <w:rsid w:val="007606AB"/>
    <w:rsid w:val="00761381"/>
    <w:rsid w:val="0076152B"/>
    <w:rsid w:val="00761FFE"/>
    <w:rsid w:val="00762CDF"/>
    <w:rsid w:val="0076302F"/>
    <w:rsid w:val="00763FE8"/>
    <w:rsid w:val="00766A1F"/>
    <w:rsid w:val="0076783F"/>
    <w:rsid w:val="00767CF4"/>
    <w:rsid w:val="00767D64"/>
    <w:rsid w:val="00767FE7"/>
    <w:rsid w:val="007706F4"/>
    <w:rsid w:val="00771214"/>
    <w:rsid w:val="00772CDE"/>
    <w:rsid w:val="00773E4B"/>
    <w:rsid w:val="00774BD7"/>
    <w:rsid w:val="0077557A"/>
    <w:rsid w:val="00775684"/>
    <w:rsid w:val="00775826"/>
    <w:rsid w:val="0077613A"/>
    <w:rsid w:val="00776154"/>
    <w:rsid w:val="007762FA"/>
    <w:rsid w:val="007767E1"/>
    <w:rsid w:val="00776BFF"/>
    <w:rsid w:val="00776D68"/>
    <w:rsid w:val="0077706C"/>
    <w:rsid w:val="007778CC"/>
    <w:rsid w:val="00777F69"/>
    <w:rsid w:val="00781368"/>
    <w:rsid w:val="00781C4C"/>
    <w:rsid w:val="00781C85"/>
    <w:rsid w:val="0078479D"/>
    <w:rsid w:val="007853A7"/>
    <w:rsid w:val="00785775"/>
    <w:rsid w:val="00785EDA"/>
    <w:rsid w:val="00787621"/>
    <w:rsid w:val="00787A98"/>
    <w:rsid w:val="00790556"/>
    <w:rsid w:val="00790A05"/>
    <w:rsid w:val="00790A0D"/>
    <w:rsid w:val="00790D14"/>
    <w:rsid w:val="007916E8"/>
    <w:rsid w:val="0079182D"/>
    <w:rsid w:val="00791DDD"/>
    <w:rsid w:val="0079207B"/>
    <w:rsid w:val="007921ED"/>
    <w:rsid w:val="0079272E"/>
    <w:rsid w:val="007927E9"/>
    <w:rsid w:val="00792886"/>
    <w:rsid w:val="00792AC3"/>
    <w:rsid w:val="00793494"/>
    <w:rsid w:val="007937E8"/>
    <w:rsid w:val="007939DC"/>
    <w:rsid w:val="00793D46"/>
    <w:rsid w:val="00793E5B"/>
    <w:rsid w:val="00794B79"/>
    <w:rsid w:val="00794D2F"/>
    <w:rsid w:val="00794E79"/>
    <w:rsid w:val="007958BA"/>
    <w:rsid w:val="007963EB"/>
    <w:rsid w:val="007969AC"/>
    <w:rsid w:val="007972EB"/>
    <w:rsid w:val="0079793D"/>
    <w:rsid w:val="007A0098"/>
    <w:rsid w:val="007A07B4"/>
    <w:rsid w:val="007A0BBC"/>
    <w:rsid w:val="007A1427"/>
    <w:rsid w:val="007A3AE4"/>
    <w:rsid w:val="007A3DF3"/>
    <w:rsid w:val="007A41AF"/>
    <w:rsid w:val="007A4CFF"/>
    <w:rsid w:val="007A4D3B"/>
    <w:rsid w:val="007A5046"/>
    <w:rsid w:val="007A5284"/>
    <w:rsid w:val="007A55A1"/>
    <w:rsid w:val="007A60F6"/>
    <w:rsid w:val="007A66AC"/>
    <w:rsid w:val="007A6ADD"/>
    <w:rsid w:val="007A6F76"/>
    <w:rsid w:val="007A721D"/>
    <w:rsid w:val="007B0443"/>
    <w:rsid w:val="007B0464"/>
    <w:rsid w:val="007B0981"/>
    <w:rsid w:val="007B1330"/>
    <w:rsid w:val="007B18A5"/>
    <w:rsid w:val="007B21B9"/>
    <w:rsid w:val="007B38A6"/>
    <w:rsid w:val="007B4592"/>
    <w:rsid w:val="007B45BE"/>
    <w:rsid w:val="007B46E2"/>
    <w:rsid w:val="007B56A9"/>
    <w:rsid w:val="007B5EAA"/>
    <w:rsid w:val="007B6E26"/>
    <w:rsid w:val="007B74DA"/>
    <w:rsid w:val="007B7B8B"/>
    <w:rsid w:val="007C22D9"/>
    <w:rsid w:val="007C2B1E"/>
    <w:rsid w:val="007C2B93"/>
    <w:rsid w:val="007C39F1"/>
    <w:rsid w:val="007C4DB9"/>
    <w:rsid w:val="007C534B"/>
    <w:rsid w:val="007C57EA"/>
    <w:rsid w:val="007C6239"/>
    <w:rsid w:val="007C6B5D"/>
    <w:rsid w:val="007C7900"/>
    <w:rsid w:val="007D1081"/>
    <w:rsid w:val="007D1330"/>
    <w:rsid w:val="007D3138"/>
    <w:rsid w:val="007D3722"/>
    <w:rsid w:val="007D3D1A"/>
    <w:rsid w:val="007D3E43"/>
    <w:rsid w:val="007D454F"/>
    <w:rsid w:val="007D52C6"/>
    <w:rsid w:val="007D575C"/>
    <w:rsid w:val="007D5C95"/>
    <w:rsid w:val="007D5D10"/>
    <w:rsid w:val="007D6D19"/>
    <w:rsid w:val="007D6F93"/>
    <w:rsid w:val="007D7A30"/>
    <w:rsid w:val="007D7B60"/>
    <w:rsid w:val="007E065B"/>
    <w:rsid w:val="007E0698"/>
    <w:rsid w:val="007E07BA"/>
    <w:rsid w:val="007E10C4"/>
    <w:rsid w:val="007E2212"/>
    <w:rsid w:val="007E223D"/>
    <w:rsid w:val="007E2683"/>
    <w:rsid w:val="007E2B2C"/>
    <w:rsid w:val="007E2C57"/>
    <w:rsid w:val="007E3AA3"/>
    <w:rsid w:val="007E3D5F"/>
    <w:rsid w:val="007E5321"/>
    <w:rsid w:val="007E595B"/>
    <w:rsid w:val="007E5F13"/>
    <w:rsid w:val="007E660E"/>
    <w:rsid w:val="007E6840"/>
    <w:rsid w:val="007E7208"/>
    <w:rsid w:val="007E7D81"/>
    <w:rsid w:val="007F079B"/>
    <w:rsid w:val="007F1EF1"/>
    <w:rsid w:val="007F206E"/>
    <w:rsid w:val="007F23C4"/>
    <w:rsid w:val="007F3C20"/>
    <w:rsid w:val="007F3CFE"/>
    <w:rsid w:val="007F4B99"/>
    <w:rsid w:val="007F4D6F"/>
    <w:rsid w:val="007F6A5F"/>
    <w:rsid w:val="007F6DAA"/>
    <w:rsid w:val="007F7353"/>
    <w:rsid w:val="007F78B4"/>
    <w:rsid w:val="008009B0"/>
    <w:rsid w:val="0080159A"/>
    <w:rsid w:val="00801BE1"/>
    <w:rsid w:val="00802CD7"/>
    <w:rsid w:val="00802EC9"/>
    <w:rsid w:val="008036A8"/>
    <w:rsid w:val="008044BA"/>
    <w:rsid w:val="008046E6"/>
    <w:rsid w:val="00806C40"/>
    <w:rsid w:val="00806E06"/>
    <w:rsid w:val="0080752A"/>
    <w:rsid w:val="00807DA7"/>
    <w:rsid w:val="00807FEE"/>
    <w:rsid w:val="008100D4"/>
    <w:rsid w:val="008109CB"/>
    <w:rsid w:val="00810F65"/>
    <w:rsid w:val="00812297"/>
    <w:rsid w:val="00812CBA"/>
    <w:rsid w:val="00813923"/>
    <w:rsid w:val="00815271"/>
    <w:rsid w:val="00815A9D"/>
    <w:rsid w:val="00815D97"/>
    <w:rsid w:val="0081714A"/>
    <w:rsid w:val="00817E0D"/>
    <w:rsid w:val="0082019E"/>
    <w:rsid w:val="00820430"/>
    <w:rsid w:val="00820E00"/>
    <w:rsid w:val="00821455"/>
    <w:rsid w:val="00822F43"/>
    <w:rsid w:val="00823258"/>
    <w:rsid w:val="00823F85"/>
    <w:rsid w:val="008258E0"/>
    <w:rsid w:val="00825FD3"/>
    <w:rsid w:val="008261CD"/>
    <w:rsid w:val="00826328"/>
    <w:rsid w:val="0082653A"/>
    <w:rsid w:val="00830169"/>
    <w:rsid w:val="00830839"/>
    <w:rsid w:val="00831511"/>
    <w:rsid w:val="00835675"/>
    <w:rsid w:val="00835F1F"/>
    <w:rsid w:val="00836D25"/>
    <w:rsid w:val="008379ED"/>
    <w:rsid w:val="008414B0"/>
    <w:rsid w:val="00841F1C"/>
    <w:rsid w:val="008429AE"/>
    <w:rsid w:val="00842AEB"/>
    <w:rsid w:val="00842B9B"/>
    <w:rsid w:val="00842EA8"/>
    <w:rsid w:val="00843B29"/>
    <w:rsid w:val="00844685"/>
    <w:rsid w:val="008472F3"/>
    <w:rsid w:val="00847313"/>
    <w:rsid w:val="00847376"/>
    <w:rsid w:val="0085111A"/>
    <w:rsid w:val="0085379C"/>
    <w:rsid w:val="00853D4A"/>
    <w:rsid w:val="00854695"/>
    <w:rsid w:val="008548B8"/>
    <w:rsid w:val="00854DCD"/>
    <w:rsid w:val="008550BD"/>
    <w:rsid w:val="008552BA"/>
    <w:rsid w:val="00855CE7"/>
    <w:rsid w:val="008564A5"/>
    <w:rsid w:val="00857385"/>
    <w:rsid w:val="00857391"/>
    <w:rsid w:val="00857B98"/>
    <w:rsid w:val="0086045B"/>
    <w:rsid w:val="00861A0F"/>
    <w:rsid w:val="00863473"/>
    <w:rsid w:val="00865446"/>
    <w:rsid w:val="008659F7"/>
    <w:rsid w:val="008659FF"/>
    <w:rsid w:val="008669FA"/>
    <w:rsid w:val="00866AF7"/>
    <w:rsid w:val="00867446"/>
    <w:rsid w:val="008677DA"/>
    <w:rsid w:val="00867FB0"/>
    <w:rsid w:val="00870160"/>
    <w:rsid w:val="008708B7"/>
    <w:rsid w:val="008725A0"/>
    <w:rsid w:val="0087268C"/>
    <w:rsid w:val="00872937"/>
    <w:rsid w:val="00872F45"/>
    <w:rsid w:val="008730B2"/>
    <w:rsid w:val="00876A08"/>
    <w:rsid w:val="00876AD8"/>
    <w:rsid w:val="00877587"/>
    <w:rsid w:val="00880174"/>
    <w:rsid w:val="0088079F"/>
    <w:rsid w:val="00880D22"/>
    <w:rsid w:val="00882447"/>
    <w:rsid w:val="00882CB7"/>
    <w:rsid w:val="00882DDF"/>
    <w:rsid w:val="00883B86"/>
    <w:rsid w:val="00883CC9"/>
    <w:rsid w:val="008845EB"/>
    <w:rsid w:val="00884C0D"/>
    <w:rsid w:val="00885389"/>
    <w:rsid w:val="008861FE"/>
    <w:rsid w:val="00886466"/>
    <w:rsid w:val="0088776B"/>
    <w:rsid w:val="00890C38"/>
    <w:rsid w:val="0089200C"/>
    <w:rsid w:val="00892040"/>
    <w:rsid w:val="00892052"/>
    <w:rsid w:val="00892A47"/>
    <w:rsid w:val="00892FD7"/>
    <w:rsid w:val="00893B9C"/>
    <w:rsid w:val="00893C9C"/>
    <w:rsid w:val="008941AF"/>
    <w:rsid w:val="00894ED3"/>
    <w:rsid w:val="008957FB"/>
    <w:rsid w:val="00896149"/>
    <w:rsid w:val="0089620E"/>
    <w:rsid w:val="0089629E"/>
    <w:rsid w:val="0089683A"/>
    <w:rsid w:val="00896D36"/>
    <w:rsid w:val="008975DA"/>
    <w:rsid w:val="008A058B"/>
    <w:rsid w:val="008A085A"/>
    <w:rsid w:val="008A0C1E"/>
    <w:rsid w:val="008A2B55"/>
    <w:rsid w:val="008A2BAE"/>
    <w:rsid w:val="008A2C61"/>
    <w:rsid w:val="008A2ED8"/>
    <w:rsid w:val="008A38BE"/>
    <w:rsid w:val="008A4DF3"/>
    <w:rsid w:val="008A53D7"/>
    <w:rsid w:val="008A5BC2"/>
    <w:rsid w:val="008A5EA8"/>
    <w:rsid w:val="008A5EBC"/>
    <w:rsid w:val="008A618F"/>
    <w:rsid w:val="008A6399"/>
    <w:rsid w:val="008A6E54"/>
    <w:rsid w:val="008A70DA"/>
    <w:rsid w:val="008B00FC"/>
    <w:rsid w:val="008B109B"/>
    <w:rsid w:val="008B2280"/>
    <w:rsid w:val="008B2DC1"/>
    <w:rsid w:val="008B2FA3"/>
    <w:rsid w:val="008B30A1"/>
    <w:rsid w:val="008B3A62"/>
    <w:rsid w:val="008B3B7C"/>
    <w:rsid w:val="008B525E"/>
    <w:rsid w:val="008B5806"/>
    <w:rsid w:val="008B5B54"/>
    <w:rsid w:val="008B5F8C"/>
    <w:rsid w:val="008B735E"/>
    <w:rsid w:val="008B79C7"/>
    <w:rsid w:val="008C02A1"/>
    <w:rsid w:val="008C0D19"/>
    <w:rsid w:val="008C0EF6"/>
    <w:rsid w:val="008C1030"/>
    <w:rsid w:val="008C1987"/>
    <w:rsid w:val="008C333D"/>
    <w:rsid w:val="008C4AD7"/>
    <w:rsid w:val="008C5044"/>
    <w:rsid w:val="008C51ED"/>
    <w:rsid w:val="008C5BDB"/>
    <w:rsid w:val="008C5ED0"/>
    <w:rsid w:val="008C60EC"/>
    <w:rsid w:val="008C6CB4"/>
    <w:rsid w:val="008C6DA0"/>
    <w:rsid w:val="008C7862"/>
    <w:rsid w:val="008C7BA1"/>
    <w:rsid w:val="008D092A"/>
    <w:rsid w:val="008D0E95"/>
    <w:rsid w:val="008D124D"/>
    <w:rsid w:val="008D1336"/>
    <w:rsid w:val="008D14A5"/>
    <w:rsid w:val="008D1D2E"/>
    <w:rsid w:val="008D223C"/>
    <w:rsid w:val="008D2468"/>
    <w:rsid w:val="008D2A89"/>
    <w:rsid w:val="008D3328"/>
    <w:rsid w:val="008D34C3"/>
    <w:rsid w:val="008D34EC"/>
    <w:rsid w:val="008D40F6"/>
    <w:rsid w:val="008D4D58"/>
    <w:rsid w:val="008D59DA"/>
    <w:rsid w:val="008D6897"/>
    <w:rsid w:val="008D7421"/>
    <w:rsid w:val="008D7BF3"/>
    <w:rsid w:val="008E026E"/>
    <w:rsid w:val="008E0567"/>
    <w:rsid w:val="008E15C8"/>
    <w:rsid w:val="008E1C95"/>
    <w:rsid w:val="008E2F03"/>
    <w:rsid w:val="008E3309"/>
    <w:rsid w:val="008E3724"/>
    <w:rsid w:val="008E4262"/>
    <w:rsid w:val="008E5809"/>
    <w:rsid w:val="008E5D91"/>
    <w:rsid w:val="008E6F5E"/>
    <w:rsid w:val="008E73E8"/>
    <w:rsid w:val="008E7845"/>
    <w:rsid w:val="008E7E40"/>
    <w:rsid w:val="008F13CA"/>
    <w:rsid w:val="008F257C"/>
    <w:rsid w:val="008F2E82"/>
    <w:rsid w:val="008F3765"/>
    <w:rsid w:val="008F4926"/>
    <w:rsid w:val="008F4F7E"/>
    <w:rsid w:val="008F5477"/>
    <w:rsid w:val="008F54E4"/>
    <w:rsid w:val="008F6041"/>
    <w:rsid w:val="008F67D2"/>
    <w:rsid w:val="00900B07"/>
    <w:rsid w:val="00901772"/>
    <w:rsid w:val="00901E53"/>
    <w:rsid w:val="00901EB4"/>
    <w:rsid w:val="009020F1"/>
    <w:rsid w:val="00905257"/>
    <w:rsid w:val="009055B8"/>
    <w:rsid w:val="00906273"/>
    <w:rsid w:val="00906819"/>
    <w:rsid w:val="00906909"/>
    <w:rsid w:val="00906B8D"/>
    <w:rsid w:val="00906F3C"/>
    <w:rsid w:val="009072A9"/>
    <w:rsid w:val="00907375"/>
    <w:rsid w:val="009109A7"/>
    <w:rsid w:val="00910E01"/>
    <w:rsid w:val="009110E5"/>
    <w:rsid w:val="0091169F"/>
    <w:rsid w:val="00912300"/>
    <w:rsid w:val="0091296B"/>
    <w:rsid w:val="00913DF0"/>
    <w:rsid w:val="00914D0A"/>
    <w:rsid w:val="00914E32"/>
    <w:rsid w:val="0091566E"/>
    <w:rsid w:val="00916869"/>
    <w:rsid w:val="00916EB8"/>
    <w:rsid w:val="0092034C"/>
    <w:rsid w:val="009205D0"/>
    <w:rsid w:val="00920644"/>
    <w:rsid w:val="00920C9E"/>
    <w:rsid w:val="00920E4F"/>
    <w:rsid w:val="00921408"/>
    <w:rsid w:val="0092166D"/>
    <w:rsid w:val="009220D5"/>
    <w:rsid w:val="00922593"/>
    <w:rsid w:val="00923A09"/>
    <w:rsid w:val="00923D14"/>
    <w:rsid w:val="00924CC4"/>
    <w:rsid w:val="0092580D"/>
    <w:rsid w:val="00925999"/>
    <w:rsid w:val="00925A17"/>
    <w:rsid w:val="00927977"/>
    <w:rsid w:val="00927F42"/>
    <w:rsid w:val="00930CB9"/>
    <w:rsid w:val="00930FA6"/>
    <w:rsid w:val="00931665"/>
    <w:rsid w:val="00931728"/>
    <w:rsid w:val="00931F59"/>
    <w:rsid w:val="0093208B"/>
    <w:rsid w:val="00932B45"/>
    <w:rsid w:val="00933E9A"/>
    <w:rsid w:val="00933EE7"/>
    <w:rsid w:val="0093423A"/>
    <w:rsid w:val="0093499E"/>
    <w:rsid w:val="0093501F"/>
    <w:rsid w:val="00935ED3"/>
    <w:rsid w:val="009363BA"/>
    <w:rsid w:val="00937358"/>
    <w:rsid w:val="009409C9"/>
    <w:rsid w:val="00940CBB"/>
    <w:rsid w:val="00940F64"/>
    <w:rsid w:val="00941D03"/>
    <w:rsid w:val="00942680"/>
    <w:rsid w:val="009429A5"/>
    <w:rsid w:val="00942CBD"/>
    <w:rsid w:val="0094323D"/>
    <w:rsid w:val="00943356"/>
    <w:rsid w:val="009434F9"/>
    <w:rsid w:val="00944E5F"/>
    <w:rsid w:val="00945153"/>
    <w:rsid w:val="009453DA"/>
    <w:rsid w:val="00945B97"/>
    <w:rsid w:val="00945FDD"/>
    <w:rsid w:val="00946107"/>
    <w:rsid w:val="009467C4"/>
    <w:rsid w:val="0095001C"/>
    <w:rsid w:val="00951949"/>
    <w:rsid w:val="00951954"/>
    <w:rsid w:val="009519CA"/>
    <w:rsid w:val="00951BEA"/>
    <w:rsid w:val="0095281B"/>
    <w:rsid w:val="00953831"/>
    <w:rsid w:val="009542DF"/>
    <w:rsid w:val="00954754"/>
    <w:rsid w:val="00954C30"/>
    <w:rsid w:val="0095723E"/>
    <w:rsid w:val="0095741B"/>
    <w:rsid w:val="00957B81"/>
    <w:rsid w:val="009603C3"/>
    <w:rsid w:val="00960C5C"/>
    <w:rsid w:val="00960D37"/>
    <w:rsid w:val="00961952"/>
    <w:rsid w:val="009625BC"/>
    <w:rsid w:val="009631DF"/>
    <w:rsid w:val="00963BD0"/>
    <w:rsid w:val="00964E0B"/>
    <w:rsid w:val="00964FAB"/>
    <w:rsid w:val="009651D5"/>
    <w:rsid w:val="00966701"/>
    <w:rsid w:val="009669F2"/>
    <w:rsid w:val="0096752F"/>
    <w:rsid w:val="00967FA6"/>
    <w:rsid w:val="009703D0"/>
    <w:rsid w:val="00970D0A"/>
    <w:rsid w:val="009726D1"/>
    <w:rsid w:val="00974753"/>
    <w:rsid w:val="009757EA"/>
    <w:rsid w:val="0097583B"/>
    <w:rsid w:val="00977524"/>
    <w:rsid w:val="00977EF5"/>
    <w:rsid w:val="00981231"/>
    <w:rsid w:val="0098242B"/>
    <w:rsid w:val="00982D2A"/>
    <w:rsid w:val="0098305B"/>
    <w:rsid w:val="00984F5A"/>
    <w:rsid w:val="00985DA7"/>
    <w:rsid w:val="0098653E"/>
    <w:rsid w:val="00986FB6"/>
    <w:rsid w:val="009874A2"/>
    <w:rsid w:val="00987861"/>
    <w:rsid w:val="00987C37"/>
    <w:rsid w:val="00987F64"/>
    <w:rsid w:val="00990799"/>
    <w:rsid w:val="00990CE2"/>
    <w:rsid w:val="00991502"/>
    <w:rsid w:val="0099178A"/>
    <w:rsid w:val="00991A8B"/>
    <w:rsid w:val="00991B5C"/>
    <w:rsid w:val="00992502"/>
    <w:rsid w:val="009925E2"/>
    <w:rsid w:val="00992BEC"/>
    <w:rsid w:val="00992D68"/>
    <w:rsid w:val="00993307"/>
    <w:rsid w:val="00993FDE"/>
    <w:rsid w:val="009943E2"/>
    <w:rsid w:val="0099494F"/>
    <w:rsid w:val="009953F1"/>
    <w:rsid w:val="00996287"/>
    <w:rsid w:val="00996624"/>
    <w:rsid w:val="00997468"/>
    <w:rsid w:val="0099776C"/>
    <w:rsid w:val="009A051F"/>
    <w:rsid w:val="009A0590"/>
    <w:rsid w:val="009A0DE2"/>
    <w:rsid w:val="009A1806"/>
    <w:rsid w:val="009A1E49"/>
    <w:rsid w:val="009A2705"/>
    <w:rsid w:val="009A2FC8"/>
    <w:rsid w:val="009A4D5B"/>
    <w:rsid w:val="009A5999"/>
    <w:rsid w:val="009A605C"/>
    <w:rsid w:val="009A65A3"/>
    <w:rsid w:val="009A7F2E"/>
    <w:rsid w:val="009B037E"/>
    <w:rsid w:val="009B16FA"/>
    <w:rsid w:val="009B192B"/>
    <w:rsid w:val="009B1E9E"/>
    <w:rsid w:val="009B22AE"/>
    <w:rsid w:val="009B2DF9"/>
    <w:rsid w:val="009B3815"/>
    <w:rsid w:val="009B3F67"/>
    <w:rsid w:val="009B4479"/>
    <w:rsid w:val="009B5501"/>
    <w:rsid w:val="009B6F7C"/>
    <w:rsid w:val="009B6FEB"/>
    <w:rsid w:val="009B7730"/>
    <w:rsid w:val="009B795F"/>
    <w:rsid w:val="009C02AA"/>
    <w:rsid w:val="009C0841"/>
    <w:rsid w:val="009C11DC"/>
    <w:rsid w:val="009C1DDE"/>
    <w:rsid w:val="009C2288"/>
    <w:rsid w:val="009C2417"/>
    <w:rsid w:val="009C3398"/>
    <w:rsid w:val="009C3C5F"/>
    <w:rsid w:val="009C4384"/>
    <w:rsid w:val="009C4F77"/>
    <w:rsid w:val="009C6681"/>
    <w:rsid w:val="009D021D"/>
    <w:rsid w:val="009D0725"/>
    <w:rsid w:val="009D1082"/>
    <w:rsid w:val="009D1956"/>
    <w:rsid w:val="009D1BDF"/>
    <w:rsid w:val="009D1DB4"/>
    <w:rsid w:val="009D2D34"/>
    <w:rsid w:val="009D3797"/>
    <w:rsid w:val="009D3855"/>
    <w:rsid w:val="009D390D"/>
    <w:rsid w:val="009D5180"/>
    <w:rsid w:val="009D5D4C"/>
    <w:rsid w:val="009D61EA"/>
    <w:rsid w:val="009D640A"/>
    <w:rsid w:val="009D65BA"/>
    <w:rsid w:val="009D6877"/>
    <w:rsid w:val="009D7013"/>
    <w:rsid w:val="009D71E5"/>
    <w:rsid w:val="009E148A"/>
    <w:rsid w:val="009E151E"/>
    <w:rsid w:val="009E1E6C"/>
    <w:rsid w:val="009E1EFE"/>
    <w:rsid w:val="009E2B13"/>
    <w:rsid w:val="009E34A1"/>
    <w:rsid w:val="009E366D"/>
    <w:rsid w:val="009E3A70"/>
    <w:rsid w:val="009E3AB5"/>
    <w:rsid w:val="009E47F9"/>
    <w:rsid w:val="009E4C45"/>
    <w:rsid w:val="009E5542"/>
    <w:rsid w:val="009E555F"/>
    <w:rsid w:val="009E55F3"/>
    <w:rsid w:val="009E5AA5"/>
    <w:rsid w:val="009E6142"/>
    <w:rsid w:val="009E624E"/>
    <w:rsid w:val="009E7AE2"/>
    <w:rsid w:val="009F0D44"/>
    <w:rsid w:val="009F0D99"/>
    <w:rsid w:val="009F1911"/>
    <w:rsid w:val="009F1AD1"/>
    <w:rsid w:val="009F2B28"/>
    <w:rsid w:val="009F2BFC"/>
    <w:rsid w:val="009F35B7"/>
    <w:rsid w:val="009F35E5"/>
    <w:rsid w:val="009F36F6"/>
    <w:rsid w:val="009F3A18"/>
    <w:rsid w:val="009F50BA"/>
    <w:rsid w:val="009F511D"/>
    <w:rsid w:val="009F5A74"/>
    <w:rsid w:val="009F65B0"/>
    <w:rsid w:val="009F748D"/>
    <w:rsid w:val="00A002EE"/>
    <w:rsid w:val="00A008A8"/>
    <w:rsid w:val="00A01279"/>
    <w:rsid w:val="00A01B51"/>
    <w:rsid w:val="00A01FA1"/>
    <w:rsid w:val="00A02BBC"/>
    <w:rsid w:val="00A02E3A"/>
    <w:rsid w:val="00A02E7E"/>
    <w:rsid w:val="00A0327F"/>
    <w:rsid w:val="00A03786"/>
    <w:rsid w:val="00A03D6E"/>
    <w:rsid w:val="00A04485"/>
    <w:rsid w:val="00A054B6"/>
    <w:rsid w:val="00A055B1"/>
    <w:rsid w:val="00A05D58"/>
    <w:rsid w:val="00A05E31"/>
    <w:rsid w:val="00A06D8A"/>
    <w:rsid w:val="00A0701F"/>
    <w:rsid w:val="00A1057E"/>
    <w:rsid w:val="00A10F08"/>
    <w:rsid w:val="00A11718"/>
    <w:rsid w:val="00A118F9"/>
    <w:rsid w:val="00A120C2"/>
    <w:rsid w:val="00A12E6D"/>
    <w:rsid w:val="00A131B7"/>
    <w:rsid w:val="00A13A76"/>
    <w:rsid w:val="00A13E33"/>
    <w:rsid w:val="00A14399"/>
    <w:rsid w:val="00A14F20"/>
    <w:rsid w:val="00A152CC"/>
    <w:rsid w:val="00A15C5F"/>
    <w:rsid w:val="00A163A1"/>
    <w:rsid w:val="00A16676"/>
    <w:rsid w:val="00A17036"/>
    <w:rsid w:val="00A173B9"/>
    <w:rsid w:val="00A2032E"/>
    <w:rsid w:val="00A20963"/>
    <w:rsid w:val="00A216A5"/>
    <w:rsid w:val="00A2351E"/>
    <w:rsid w:val="00A24065"/>
    <w:rsid w:val="00A24AE8"/>
    <w:rsid w:val="00A24C9E"/>
    <w:rsid w:val="00A25524"/>
    <w:rsid w:val="00A2553F"/>
    <w:rsid w:val="00A2622F"/>
    <w:rsid w:val="00A272BF"/>
    <w:rsid w:val="00A30104"/>
    <w:rsid w:val="00A30533"/>
    <w:rsid w:val="00A308E7"/>
    <w:rsid w:val="00A30D8E"/>
    <w:rsid w:val="00A31467"/>
    <w:rsid w:val="00A32929"/>
    <w:rsid w:val="00A329EF"/>
    <w:rsid w:val="00A32BB3"/>
    <w:rsid w:val="00A332FD"/>
    <w:rsid w:val="00A338E3"/>
    <w:rsid w:val="00A34787"/>
    <w:rsid w:val="00A35DDE"/>
    <w:rsid w:val="00A35F50"/>
    <w:rsid w:val="00A367A7"/>
    <w:rsid w:val="00A37180"/>
    <w:rsid w:val="00A372C8"/>
    <w:rsid w:val="00A37364"/>
    <w:rsid w:val="00A373CB"/>
    <w:rsid w:val="00A37518"/>
    <w:rsid w:val="00A375F1"/>
    <w:rsid w:val="00A40E4D"/>
    <w:rsid w:val="00A413B4"/>
    <w:rsid w:val="00A421CA"/>
    <w:rsid w:val="00A42A0E"/>
    <w:rsid w:val="00A43041"/>
    <w:rsid w:val="00A4445D"/>
    <w:rsid w:val="00A448BC"/>
    <w:rsid w:val="00A44F09"/>
    <w:rsid w:val="00A45340"/>
    <w:rsid w:val="00A46638"/>
    <w:rsid w:val="00A4726A"/>
    <w:rsid w:val="00A478FA"/>
    <w:rsid w:val="00A47FC0"/>
    <w:rsid w:val="00A50163"/>
    <w:rsid w:val="00A50D01"/>
    <w:rsid w:val="00A51C99"/>
    <w:rsid w:val="00A51D66"/>
    <w:rsid w:val="00A51F26"/>
    <w:rsid w:val="00A52AAF"/>
    <w:rsid w:val="00A52F87"/>
    <w:rsid w:val="00A53FBC"/>
    <w:rsid w:val="00A54320"/>
    <w:rsid w:val="00A54413"/>
    <w:rsid w:val="00A549AF"/>
    <w:rsid w:val="00A5562F"/>
    <w:rsid w:val="00A55713"/>
    <w:rsid w:val="00A62228"/>
    <w:rsid w:val="00A62998"/>
    <w:rsid w:val="00A62E0C"/>
    <w:rsid w:val="00A6352A"/>
    <w:rsid w:val="00A64C4C"/>
    <w:rsid w:val="00A64E96"/>
    <w:rsid w:val="00A66706"/>
    <w:rsid w:val="00A66A76"/>
    <w:rsid w:val="00A67956"/>
    <w:rsid w:val="00A67BAB"/>
    <w:rsid w:val="00A700C1"/>
    <w:rsid w:val="00A70914"/>
    <w:rsid w:val="00A7096F"/>
    <w:rsid w:val="00A70D7B"/>
    <w:rsid w:val="00A71016"/>
    <w:rsid w:val="00A71385"/>
    <w:rsid w:val="00A71882"/>
    <w:rsid w:val="00A734A3"/>
    <w:rsid w:val="00A7428A"/>
    <w:rsid w:val="00A745BB"/>
    <w:rsid w:val="00A747AE"/>
    <w:rsid w:val="00A75384"/>
    <w:rsid w:val="00A75523"/>
    <w:rsid w:val="00A75DC6"/>
    <w:rsid w:val="00A7723D"/>
    <w:rsid w:val="00A809B1"/>
    <w:rsid w:val="00A80F7A"/>
    <w:rsid w:val="00A81080"/>
    <w:rsid w:val="00A815C5"/>
    <w:rsid w:val="00A81682"/>
    <w:rsid w:val="00A818B1"/>
    <w:rsid w:val="00A81D80"/>
    <w:rsid w:val="00A82BC8"/>
    <w:rsid w:val="00A82EF3"/>
    <w:rsid w:val="00A82F7B"/>
    <w:rsid w:val="00A82FBA"/>
    <w:rsid w:val="00A85014"/>
    <w:rsid w:val="00A853EE"/>
    <w:rsid w:val="00A85955"/>
    <w:rsid w:val="00A85EE5"/>
    <w:rsid w:val="00A85FFB"/>
    <w:rsid w:val="00A87A6E"/>
    <w:rsid w:val="00A87DF9"/>
    <w:rsid w:val="00A91F53"/>
    <w:rsid w:val="00A9273E"/>
    <w:rsid w:val="00A92893"/>
    <w:rsid w:val="00A93307"/>
    <w:rsid w:val="00A939E6"/>
    <w:rsid w:val="00A93A0B"/>
    <w:rsid w:val="00A93F60"/>
    <w:rsid w:val="00A9444B"/>
    <w:rsid w:val="00A9462E"/>
    <w:rsid w:val="00A9552D"/>
    <w:rsid w:val="00A95D2D"/>
    <w:rsid w:val="00A965D0"/>
    <w:rsid w:val="00A96EFC"/>
    <w:rsid w:val="00A97810"/>
    <w:rsid w:val="00AA01B4"/>
    <w:rsid w:val="00AA14CF"/>
    <w:rsid w:val="00AA17CB"/>
    <w:rsid w:val="00AA20CB"/>
    <w:rsid w:val="00AA240B"/>
    <w:rsid w:val="00AA2C0A"/>
    <w:rsid w:val="00AA37FB"/>
    <w:rsid w:val="00AA3BEE"/>
    <w:rsid w:val="00AA3F26"/>
    <w:rsid w:val="00AA514A"/>
    <w:rsid w:val="00AA52EE"/>
    <w:rsid w:val="00AA578B"/>
    <w:rsid w:val="00AA5A96"/>
    <w:rsid w:val="00AA5DA9"/>
    <w:rsid w:val="00AA70BF"/>
    <w:rsid w:val="00AA7489"/>
    <w:rsid w:val="00AB0E39"/>
    <w:rsid w:val="00AB1769"/>
    <w:rsid w:val="00AB18AE"/>
    <w:rsid w:val="00AB1C16"/>
    <w:rsid w:val="00AB1CF1"/>
    <w:rsid w:val="00AB22B2"/>
    <w:rsid w:val="00AB2848"/>
    <w:rsid w:val="00AB35C9"/>
    <w:rsid w:val="00AB38CF"/>
    <w:rsid w:val="00AB390B"/>
    <w:rsid w:val="00AB3B46"/>
    <w:rsid w:val="00AB3F68"/>
    <w:rsid w:val="00AB40B8"/>
    <w:rsid w:val="00AB5E83"/>
    <w:rsid w:val="00AB5E8C"/>
    <w:rsid w:val="00AB62BF"/>
    <w:rsid w:val="00AB6C7E"/>
    <w:rsid w:val="00AB6E7B"/>
    <w:rsid w:val="00AB6FF3"/>
    <w:rsid w:val="00AB7F7E"/>
    <w:rsid w:val="00AC02FB"/>
    <w:rsid w:val="00AC0EBC"/>
    <w:rsid w:val="00AC1931"/>
    <w:rsid w:val="00AC1EB2"/>
    <w:rsid w:val="00AC2246"/>
    <w:rsid w:val="00AC33F7"/>
    <w:rsid w:val="00AC45CC"/>
    <w:rsid w:val="00AC6C64"/>
    <w:rsid w:val="00AC772F"/>
    <w:rsid w:val="00AD0735"/>
    <w:rsid w:val="00AD0783"/>
    <w:rsid w:val="00AD0E84"/>
    <w:rsid w:val="00AD0F63"/>
    <w:rsid w:val="00AD1C23"/>
    <w:rsid w:val="00AD1E7D"/>
    <w:rsid w:val="00AD1EB4"/>
    <w:rsid w:val="00AD2055"/>
    <w:rsid w:val="00AD21A0"/>
    <w:rsid w:val="00AD2C3A"/>
    <w:rsid w:val="00AD3272"/>
    <w:rsid w:val="00AD35F5"/>
    <w:rsid w:val="00AD3B13"/>
    <w:rsid w:val="00AD4E76"/>
    <w:rsid w:val="00AD512D"/>
    <w:rsid w:val="00AD5578"/>
    <w:rsid w:val="00AD61B6"/>
    <w:rsid w:val="00AD78FF"/>
    <w:rsid w:val="00AD7C17"/>
    <w:rsid w:val="00AE012C"/>
    <w:rsid w:val="00AE169D"/>
    <w:rsid w:val="00AE22AB"/>
    <w:rsid w:val="00AE2881"/>
    <w:rsid w:val="00AE2B28"/>
    <w:rsid w:val="00AE3203"/>
    <w:rsid w:val="00AE3EA4"/>
    <w:rsid w:val="00AE4162"/>
    <w:rsid w:val="00AE4945"/>
    <w:rsid w:val="00AE4D67"/>
    <w:rsid w:val="00AE5ED5"/>
    <w:rsid w:val="00AE6180"/>
    <w:rsid w:val="00AE64F0"/>
    <w:rsid w:val="00AE797B"/>
    <w:rsid w:val="00AE7C01"/>
    <w:rsid w:val="00AE7D46"/>
    <w:rsid w:val="00AF0BAE"/>
    <w:rsid w:val="00AF0BB3"/>
    <w:rsid w:val="00AF206A"/>
    <w:rsid w:val="00AF459E"/>
    <w:rsid w:val="00B00D77"/>
    <w:rsid w:val="00B0162B"/>
    <w:rsid w:val="00B024B6"/>
    <w:rsid w:val="00B03376"/>
    <w:rsid w:val="00B045E6"/>
    <w:rsid w:val="00B04B16"/>
    <w:rsid w:val="00B0689F"/>
    <w:rsid w:val="00B069D4"/>
    <w:rsid w:val="00B06C53"/>
    <w:rsid w:val="00B06CC5"/>
    <w:rsid w:val="00B06CCA"/>
    <w:rsid w:val="00B06E04"/>
    <w:rsid w:val="00B06F7C"/>
    <w:rsid w:val="00B10710"/>
    <w:rsid w:val="00B11105"/>
    <w:rsid w:val="00B111E0"/>
    <w:rsid w:val="00B1188D"/>
    <w:rsid w:val="00B11DBB"/>
    <w:rsid w:val="00B11DFB"/>
    <w:rsid w:val="00B11F59"/>
    <w:rsid w:val="00B1203B"/>
    <w:rsid w:val="00B12142"/>
    <w:rsid w:val="00B1249E"/>
    <w:rsid w:val="00B129BB"/>
    <w:rsid w:val="00B131F7"/>
    <w:rsid w:val="00B13787"/>
    <w:rsid w:val="00B142EE"/>
    <w:rsid w:val="00B14D3B"/>
    <w:rsid w:val="00B150D9"/>
    <w:rsid w:val="00B15A1D"/>
    <w:rsid w:val="00B16626"/>
    <w:rsid w:val="00B167B6"/>
    <w:rsid w:val="00B1724C"/>
    <w:rsid w:val="00B17F60"/>
    <w:rsid w:val="00B209E4"/>
    <w:rsid w:val="00B2119E"/>
    <w:rsid w:val="00B21756"/>
    <w:rsid w:val="00B21B0F"/>
    <w:rsid w:val="00B21D2E"/>
    <w:rsid w:val="00B228E6"/>
    <w:rsid w:val="00B2299B"/>
    <w:rsid w:val="00B22B35"/>
    <w:rsid w:val="00B22B88"/>
    <w:rsid w:val="00B232A5"/>
    <w:rsid w:val="00B232F0"/>
    <w:rsid w:val="00B2463D"/>
    <w:rsid w:val="00B24E56"/>
    <w:rsid w:val="00B25291"/>
    <w:rsid w:val="00B253D4"/>
    <w:rsid w:val="00B264F8"/>
    <w:rsid w:val="00B26AC0"/>
    <w:rsid w:val="00B26B81"/>
    <w:rsid w:val="00B26CA9"/>
    <w:rsid w:val="00B27107"/>
    <w:rsid w:val="00B27C65"/>
    <w:rsid w:val="00B30984"/>
    <w:rsid w:val="00B312F4"/>
    <w:rsid w:val="00B31D1E"/>
    <w:rsid w:val="00B32877"/>
    <w:rsid w:val="00B32C5F"/>
    <w:rsid w:val="00B337AF"/>
    <w:rsid w:val="00B33F87"/>
    <w:rsid w:val="00B343FE"/>
    <w:rsid w:val="00B35C6A"/>
    <w:rsid w:val="00B3662A"/>
    <w:rsid w:val="00B369F9"/>
    <w:rsid w:val="00B36D0B"/>
    <w:rsid w:val="00B3730A"/>
    <w:rsid w:val="00B4004B"/>
    <w:rsid w:val="00B402AA"/>
    <w:rsid w:val="00B40521"/>
    <w:rsid w:val="00B40A42"/>
    <w:rsid w:val="00B40D21"/>
    <w:rsid w:val="00B40E2C"/>
    <w:rsid w:val="00B426B7"/>
    <w:rsid w:val="00B42F46"/>
    <w:rsid w:val="00B43874"/>
    <w:rsid w:val="00B45026"/>
    <w:rsid w:val="00B46693"/>
    <w:rsid w:val="00B46F8C"/>
    <w:rsid w:val="00B477BE"/>
    <w:rsid w:val="00B47F76"/>
    <w:rsid w:val="00B503D4"/>
    <w:rsid w:val="00B50477"/>
    <w:rsid w:val="00B50704"/>
    <w:rsid w:val="00B50D7E"/>
    <w:rsid w:val="00B510F6"/>
    <w:rsid w:val="00B52C7E"/>
    <w:rsid w:val="00B533FC"/>
    <w:rsid w:val="00B5398A"/>
    <w:rsid w:val="00B54E69"/>
    <w:rsid w:val="00B55757"/>
    <w:rsid w:val="00B568B0"/>
    <w:rsid w:val="00B56A3E"/>
    <w:rsid w:val="00B56C4E"/>
    <w:rsid w:val="00B56C51"/>
    <w:rsid w:val="00B57D3D"/>
    <w:rsid w:val="00B60904"/>
    <w:rsid w:val="00B60C5E"/>
    <w:rsid w:val="00B618E8"/>
    <w:rsid w:val="00B61E00"/>
    <w:rsid w:val="00B63B61"/>
    <w:rsid w:val="00B64C7F"/>
    <w:rsid w:val="00B64CDA"/>
    <w:rsid w:val="00B6698B"/>
    <w:rsid w:val="00B66DC0"/>
    <w:rsid w:val="00B705D9"/>
    <w:rsid w:val="00B71002"/>
    <w:rsid w:val="00B7114D"/>
    <w:rsid w:val="00B7116C"/>
    <w:rsid w:val="00B72150"/>
    <w:rsid w:val="00B72566"/>
    <w:rsid w:val="00B72A3B"/>
    <w:rsid w:val="00B733B3"/>
    <w:rsid w:val="00B7372A"/>
    <w:rsid w:val="00B7512E"/>
    <w:rsid w:val="00B7564F"/>
    <w:rsid w:val="00B76680"/>
    <w:rsid w:val="00B76759"/>
    <w:rsid w:val="00B7683F"/>
    <w:rsid w:val="00B771F4"/>
    <w:rsid w:val="00B77CBE"/>
    <w:rsid w:val="00B8004A"/>
    <w:rsid w:val="00B80134"/>
    <w:rsid w:val="00B80582"/>
    <w:rsid w:val="00B80858"/>
    <w:rsid w:val="00B80C10"/>
    <w:rsid w:val="00B814E5"/>
    <w:rsid w:val="00B82E2C"/>
    <w:rsid w:val="00B86499"/>
    <w:rsid w:val="00B87273"/>
    <w:rsid w:val="00B9026A"/>
    <w:rsid w:val="00B907BB"/>
    <w:rsid w:val="00B90C37"/>
    <w:rsid w:val="00B917EE"/>
    <w:rsid w:val="00B92C6F"/>
    <w:rsid w:val="00B92F5E"/>
    <w:rsid w:val="00B94346"/>
    <w:rsid w:val="00B94F11"/>
    <w:rsid w:val="00B953FE"/>
    <w:rsid w:val="00B955F5"/>
    <w:rsid w:val="00B9569C"/>
    <w:rsid w:val="00B95E0F"/>
    <w:rsid w:val="00B96BE4"/>
    <w:rsid w:val="00B97152"/>
    <w:rsid w:val="00B97E9E"/>
    <w:rsid w:val="00BA2DB6"/>
    <w:rsid w:val="00BA50DD"/>
    <w:rsid w:val="00BA56B5"/>
    <w:rsid w:val="00BA5810"/>
    <w:rsid w:val="00BA59E1"/>
    <w:rsid w:val="00BB0CD9"/>
    <w:rsid w:val="00BB167E"/>
    <w:rsid w:val="00BB198D"/>
    <w:rsid w:val="00BB1DDC"/>
    <w:rsid w:val="00BB2CCD"/>
    <w:rsid w:val="00BB360D"/>
    <w:rsid w:val="00BB3758"/>
    <w:rsid w:val="00BB37C2"/>
    <w:rsid w:val="00BB408B"/>
    <w:rsid w:val="00BB430C"/>
    <w:rsid w:val="00BB52AE"/>
    <w:rsid w:val="00BB5A08"/>
    <w:rsid w:val="00BB604E"/>
    <w:rsid w:val="00BB657E"/>
    <w:rsid w:val="00BB787C"/>
    <w:rsid w:val="00BC0252"/>
    <w:rsid w:val="00BC0D18"/>
    <w:rsid w:val="00BC2C45"/>
    <w:rsid w:val="00BC2E19"/>
    <w:rsid w:val="00BC35CE"/>
    <w:rsid w:val="00BC5713"/>
    <w:rsid w:val="00BC5982"/>
    <w:rsid w:val="00BC5A93"/>
    <w:rsid w:val="00BC6066"/>
    <w:rsid w:val="00BC60ED"/>
    <w:rsid w:val="00BC6AEE"/>
    <w:rsid w:val="00BC6E4E"/>
    <w:rsid w:val="00BC7A6D"/>
    <w:rsid w:val="00BD0D8C"/>
    <w:rsid w:val="00BD0E22"/>
    <w:rsid w:val="00BD167F"/>
    <w:rsid w:val="00BD2736"/>
    <w:rsid w:val="00BD2F5F"/>
    <w:rsid w:val="00BD3874"/>
    <w:rsid w:val="00BD4FFD"/>
    <w:rsid w:val="00BD7A88"/>
    <w:rsid w:val="00BD7BBB"/>
    <w:rsid w:val="00BE23F9"/>
    <w:rsid w:val="00BE4086"/>
    <w:rsid w:val="00BE4098"/>
    <w:rsid w:val="00BE4188"/>
    <w:rsid w:val="00BE4807"/>
    <w:rsid w:val="00BE6119"/>
    <w:rsid w:val="00BE6523"/>
    <w:rsid w:val="00BE6D76"/>
    <w:rsid w:val="00BE7072"/>
    <w:rsid w:val="00BF0326"/>
    <w:rsid w:val="00BF0FF3"/>
    <w:rsid w:val="00BF1D4F"/>
    <w:rsid w:val="00BF3216"/>
    <w:rsid w:val="00BF3676"/>
    <w:rsid w:val="00BF37CD"/>
    <w:rsid w:val="00BF3C02"/>
    <w:rsid w:val="00BF3CF6"/>
    <w:rsid w:val="00BF3D49"/>
    <w:rsid w:val="00BF406F"/>
    <w:rsid w:val="00BF42F0"/>
    <w:rsid w:val="00BF5253"/>
    <w:rsid w:val="00BF53DC"/>
    <w:rsid w:val="00BF5A3D"/>
    <w:rsid w:val="00BF62E9"/>
    <w:rsid w:val="00BF6DF3"/>
    <w:rsid w:val="00BF720C"/>
    <w:rsid w:val="00C005C8"/>
    <w:rsid w:val="00C00C89"/>
    <w:rsid w:val="00C00E71"/>
    <w:rsid w:val="00C022CD"/>
    <w:rsid w:val="00C03035"/>
    <w:rsid w:val="00C03104"/>
    <w:rsid w:val="00C04098"/>
    <w:rsid w:val="00C0482B"/>
    <w:rsid w:val="00C0575B"/>
    <w:rsid w:val="00C06A33"/>
    <w:rsid w:val="00C06FC9"/>
    <w:rsid w:val="00C0736D"/>
    <w:rsid w:val="00C0780D"/>
    <w:rsid w:val="00C07ED3"/>
    <w:rsid w:val="00C10BBA"/>
    <w:rsid w:val="00C12224"/>
    <w:rsid w:val="00C12BC4"/>
    <w:rsid w:val="00C143AF"/>
    <w:rsid w:val="00C1469C"/>
    <w:rsid w:val="00C16E1F"/>
    <w:rsid w:val="00C171CD"/>
    <w:rsid w:val="00C17AC2"/>
    <w:rsid w:val="00C2034A"/>
    <w:rsid w:val="00C211E0"/>
    <w:rsid w:val="00C21247"/>
    <w:rsid w:val="00C222BC"/>
    <w:rsid w:val="00C22A53"/>
    <w:rsid w:val="00C2460D"/>
    <w:rsid w:val="00C2475C"/>
    <w:rsid w:val="00C2479F"/>
    <w:rsid w:val="00C247B4"/>
    <w:rsid w:val="00C255DB"/>
    <w:rsid w:val="00C25EBA"/>
    <w:rsid w:val="00C262AE"/>
    <w:rsid w:val="00C264D3"/>
    <w:rsid w:val="00C26994"/>
    <w:rsid w:val="00C269B1"/>
    <w:rsid w:val="00C26A86"/>
    <w:rsid w:val="00C26AFB"/>
    <w:rsid w:val="00C2777B"/>
    <w:rsid w:val="00C30763"/>
    <w:rsid w:val="00C3128F"/>
    <w:rsid w:val="00C32E1D"/>
    <w:rsid w:val="00C32EDE"/>
    <w:rsid w:val="00C3318F"/>
    <w:rsid w:val="00C33694"/>
    <w:rsid w:val="00C342EB"/>
    <w:rsid w:val="00C3431B"/>
    <w:rsid w:val="00C34BE3"/>
    <w:rsid w:val="00C351B1"/>
    <w:rsid w:val="00C35709"/>
    <w:rsid w:val="00C35C4F"/>
    <w:rsid w:val="00C37C45"/>
    <w:rsid w:val="00C37E21"/>
    <w:rsid w:val="00C409A2"/>
    <w:rsid w:val="00C40A4C"/>
    <w:rsid w:val="00C40C8D"/>
    <w:rsid w:val="00C4114A"/>
    <w:rsid w:val="00C413BB"/>
    <w:rsid w:val="00C41A15"/>
    <w:rsid w:val="00C41E2A"/>
    <w:rsid w:val="00C41E2D"/>
    <w:rsid w:val="00C439C5"/>
    <w:rsid w:val="00C43B72"/>
    <w:rsid w:val="00C442C1"/>
    <w:rsid w:val="00C442F2"/>
    <w:rsid w:val="00C44A68"/>
    <w:rsid w:val="00C4574C"/>
    <w:rsid w:val="00C458AF"/>
    <w:rsid w:val="00C45ADD"/>
    <w:rsid w:val="00C462BC"/>
    <w:rsid w:val="00C4725B"/>
    <w:rsid w:val="00C472CA"/>
    <w:rsid w:val="00C476AC"/>
    <w:rsid w:val="00C503C6"/>
    <w:rsid w:val="00C50B58"/>
    <w:rsid w:val="00C5128F"/>
    <w:rsid w:val="00C51AA5"/>
    <w:rsid w:val="00C5304D"/>
    <w:rsid w:val="00C53618"/>
    <w:rsid w:val="00C537FA"/>
    <w:rsid w:val="00C538B9"/>
    <w:rsid w:val="00C53BDD"/>
    <w:rsid w:val="00C54530"/>
    <w:rsid w:val="00C54E53"/>
    <w:rsid w:val="00C55476"/>
    <w:rsid w:val="00C563C2"/>
    <w:rsid w:val="00C56CAC"/>
    <w:rsid w:val="00C57602"/>
    <w:rsid w:val="00C601FE"/>
    <w:rsid w:val="00C60415"/>
    <w:rsid w:val="00C61B14"/>
    <w:rsid w:val="00C6272E"/>
    <w:rsid w:val="00C6303E"/>
    <w:rsid w:val="00C63A5C"/>
    <w:rsid w:val="00C641C8"/>
    <w:rsid w:val="00C64644"/>
    <w:rsid w:val="00C649D5"/>
    <w:rsid w:val="00C6642B"/>
    <w:rsid w:val="00C6672C"/>
    <w:rsid w:val="00C669B2"/>
    <w:rsid w:val="00C67030"/>
    <w:rsid w:val="00C70198"/>
    <w:rsid w:val="00C702EA"/>
    <w:rsid w:val="00C709AD"/>
    <w:rsid w:val="00C70EF3"/>
    <w:rsid w:val="00C71A4A"/>
    <w:rsid w:val="00C7208A"/>
    <w:rsid w:val="00C725DB"/>
    <w:rsid w:val="00C72A2D"/>
    <w:rsid w:val="00C72CD8"/>
    <w:rsid w:val="00C72FAD"/>
    <w:rsid w:val="00C733B5"/>
    <w:rsid w:val="00C73949"/>
    <w:rsid w:val="00C74EC0"/>
    <w:rsid w:val="00C753E9"/>
    <w:rsid w:val="00C76C76"/>
    <w:rsid w:val="00C80302"/>
    <w:rsid w:val="00C80BCD"/>
    <w:rsid w:val="00C812E6"/>
    <w:rsid w:val="00C812E8"/>
    <w:rsid w:val="00C814D2"/>
    <w:rsid w:val="00C8187B"/>
    <w:rsid w:val="00C81C4E"/>
    <w:rsid w:val="00C81D3E"/>
    <w:rsid w:val="00C8324F"/>
    <w:rsid w:val="00C8366C"/>
    <w:rsid w:val="00C83890"/>
    <w:rsid w:val="00C83A7D"/>
    <w:rsid w:val="00C83ABC"/>
    <w:rsid w:val="00C83D4D"/>
    <w:rsid w:val="00C83FB6"/>
    <w:rsid w:val="00C84751"/>
    <w:rsid w:val="00C849BE"/>
    <w:rsid w:val="00C84B2B"/>
    <w:rsid w:val="00C84B91"/>
    <w:rsid w:val="00C84E1A"/>
    <w:rsid w:val="00C86BF3"/>
    <w:rsid w:val="00C877E2"/>
    <w:rsid w:val="00C913CC"/>
    <w:rsid w:val="00C91A85"/>
    <w:rsid w:val="00C91D0F"/>
    <w:rsid w:val="00C91FB2"/>
    <w:rsid w:val="00C91FEA"/>
    <w:rsid w:val="00C92D1B"/>
    <w:rsid w:val="00C93262"/>
    <w:rsid w:val="00C93BB8"/>
    <w:rsid w:val="00C9417F"/>
    <w:rsid w:val="00C94604"/>
    <w:rsid w:val="00C95535"/>
    <w:rsid w:val="00C95C6D"/>
    <w:rsid w:val="00C96EA9"/>
    <w:rsid w:val="00C9705C"/>
    <w:rsid w:val="00C97148"/>
    <w:rsid w:val="00C97A19"/>
    <w:rsid w:val="00CA00AD"/>
    <w:rsid w:val="00CA11C9"/>
    <w:rsid w:val="00CA2650"/>
    <w:rsid w:val="00CA2D9F"/>
    <w:rsid w:val="00CA3A5E"/>
    <w:rsid w:val="00CA41D8"/>
    <w:rsid w:val="00CA5C42"/>
    <w:rsid w:val="00CA6A66"/>
    <w:rsid w:val="00CA7AE3"/>
    <w:rsid w:val="00CA7AFA"/>
    <w:rsid w:val="00CB153A"/>
    <w:rsid w:val="00CB1CC5"/>
    <w:rsid w:val="00CB2D88"/>
    <w:rsid w:val="00CB341D"/>
    <w:rsid w:val="00CB4E7E"/>
    <w:rsid w:val="00CB5E16"/>
    <w:rsid w:val="00CB6CCE"/>
    <w:rsid w:val="00CB6F25"/>
    <w:rsid w:val="00CB6F43"/>
    <w:rsid w:val="00CB725E"/>
    <w:rsid w:val="00CC0000"/>
    <w:rsid w:val="00CC0D8D"/>
    <w:rsid w:val="00CC1669"/>
    <w:rsid w:val="00CC27A5"/>
    <w:rsid w:val="00CC30C2"/>
    <w:rsid w:val="00CC3247"/>
    <w:rsid w:val="00CC3F8A"/>
    <w:rsid w:val="00CC4F90"/>
    <w:rsid w:val="00CC5019"/>
    <w:rsid w:val="00CC5297"/>
    <w:rsid w:val="00CC5329"/>
    <w:rsid w:val="00CC61CC"/>
    <w:rsid w:val="00CC67E2"/>
    <w:rsid w:val="00CC6B17"/>
    <w:rsid w:val="00CC703D"/>
    <w:rsid w:val="00CC711B"/>
    <w:rsid w:val="00CC7792"/>
    <w:rsid w:val="00CC7981"/>
    <w:rsid w:val="00CC7D1D"/>
    <w:rsid w:val="00CD1773"/>
    <w:rsid w:val="00CD202A"/>
    <w:rsid w:val="00CD22B8"/>
    <w:rsid w:val="00CD252F"/>
    <w:rsid w:val="00CD25F3"/>
    <w:rsid w:val="00CD2EA8"/>
    <w:rsid w:val="00CD2EDF"/>
    <w:rsid w:val="00CD2FE8"/>
    <w:rsid w:val="00CD321C"/>
    <w:rsid w:val="00CD3BDB"/>
    <w:rsid w:val="00CD486D"/>
    <w:rsid w:val="00CD4DC2"/>
    <w:rsid w:val="00CD4F96"/>
    <w:rsid w:val="00CD5171"/>
    <w:rsid w:val="00CD51C2"/>
    <w:rsid w:val="00CD5499"/>
    <w:rsid w:val="00CD6945"/>
    <w:rsid w:val="00CD6E76"/>
    <w:rsid w:val="00CE0083"/>
    <w:rsid w:val="00CE0CFC"/>
    <w:rsid w:val="00CE213A"/>
    <w:rsid w:val="00CE22FC"/>
    <w:rsid w:val="00CE28FC"/>
    <w:rsid w:val="00CE320F"/>
    <w:rsid w:val="00CE34B1"/>
    <w:rsid w:val="00CE36DA"/>
    <w:rsid w:val="00CE43C3"/>
    <w:rsid w:val="00CE508A"/>
    <w:rsid w:val="00CE5D4D"/>
    <w:rsid w:val="00CE5DBE"/>
    <w:rsid w:val="00CE762C"/>
    <w:rsid w:val="00CE77EC"/>
    <w:rsid w:val="00CE79DA"/>
    <w:rsid w:val="00CE7A93"/>
    <w:rsid w:val="00CE7FFE"/>
    <w:rsid w:val="00CF0A5D"/>
    <w:rsid w:val="00CF0BD2"/>
    <w:rsid w:val="00CF1A1D"/>
    <w:rsid w:val="00CF276E"/>
    <w:rsid w:val="00CF3911"/>
    <w:rsid w:val="00CF4214"/>
    <w:rsid w:val="00CF471A"/>
    <w:rsid w:val="00CF4CA2"/>
    <w:rsid w:val="00CF5228"/>
    <w:rsid w:val="00CF691E"/>
    <w:rsid w:val="00CF7BC5"/>
    <w:rsid w:val="00D01052"/>
    <w:rsid w:val="00D019C6"/>
    <w:rsid w:val="00D01B99"/>
    <w:rsid w:val="00D024E7"/>
    <w:rsid w:val="00D02723"/>
    <w:rsid w:val="00D0289F"/>
    <w:rsid w:val="00D0310B"/>
    <w:rsid w:val="00D03ABB"/>
    <w:rsid w:val="00D05331"/>
    <w:rsid w:val="00D0614E"/>
    <w:rsid w:val="00D06248"/>
    <w:rsid w:val="00D06A6B"/>
    <w:rsid w:val="00D10149"/>
    <w:rsid w:val="00D10819"/>
    <w:rsid w:val="00D1178B"/>
    <w:rsid w:val="00D11D09"/>
    <w:rsid w:val="00D1264A"/>
    <w:rsid w:val="00D12845"/>
    <w:rsid w:val="00D128AA"/>
    <w:rsid w:val="00D128B4"/>
    <w:rsid w:val="00D1350C"/>
    <w:rsid w:val="00D13B01"/>
    <w:rsid w:val="00D13FBD"/>
    <w:rsid w:val="00D14C03"/>
    <w:rsid w:val="00D14DF7"/>
    <w:rsid w:val="00D16328"/>
    <w:rsid w:val="00D16985"/>
    <w:rsid w:val="00D16B68"/>
    <w:rsid w:val="00D178F8"/>
    <w:rsid w:val="00D17978"/>
    <w:rsid w:val="00D210DE"/>
    <w:rsid w:val="00D217CD"/>
    <w:rsid w:val="00D217D1"/>
    <w:rsid w:val="00D21A05"/>
    <w:rsid w:val="00D22823"/>
    <w:rsid w:val="00D23336"/>
    <w:rsid w:val="00D239AD"/>
    <w:rsid w:val="00D24032"/>
    <w:rsid w:val="00D2474F"/>
    <w:rsid w:val="00D24DDF"/>
    <w:rsid w:val="00D24E06"/>
    <w:rsid w:val="00D25DA2"/>
    <w:rsid w:val="00D266FD"/>
    <w:rsid w:val="00D26F39"/>
    <w:rsid w:val="00D27256"/>
    <w:rsid w:val="00D30303"/>
    <w:rsid w:val="00D30974"/>
    <w:rsid w:val="00D30F7B"/>
    <w:rsid w:val="00D32346"/>
    <w:rsid w:val="00D32FA5"/>
    <w:rsid w:val="00D3383B"/>
    <w:rsid w:val="00D33C51"/>
    <w:rsid w:val="00D34065"/>
    <w:rsid w:val="00D3477A"/>
    <w:rsid w:val="00D34936"/>
    <w:rsid w:val="00D34ADD"/>
    <w:rsid w:val="00D359CD"/>
    <w:rsid w:val="00D3609C"/>
    <w:rsid w:val="00D36832"/>
    <w:rsid w:val="00D36DC9"/>
    <w:rsid w:val="00D36FDC"/>
    <w:rsid w:val="00D371B9"/>
    <w:rsid w:val="00D379CC"/>
    <w:rsid w:val="00D37E8D"/>
    <w:rsid w:val="00D40B24"/>
    <w:rsid w:val="00D422EC"/>
    <w:rsid w:val="00D43BE0"/>
    <w:rsid w:val="00D4438F"/>
    <w:rsid w:val="00D44C85"/>
    <w:rsid w:val="00D4524B"/>
    <w:rsid w:val="00D4525A"/>
    <w:rsid w:val="00D45761"/>
    <w:rsid w:val="00D458D4"/>
    <w:rsid w:val="00D4599D"/>
    <w:rsid w:val="00D46015"/>
    <w:rsid w:val="00D460CD"/>
    <w:rsid w:val="00D4611D"/>
    <w:rsid w:val="00D465C2"/>
    <w:rsid w:val="00D46FC9"/>
    <w:rsid w:val="00D47114"/>
    <w:rsid w:val="00D472A4"/>
    <w:rsid w:val="00D4786E"/>
    <w:rsid w:val="00D478BC"/>
    <w:rsid w:val="00D47EBF"/>
    <w:rsid w:val="00D501DD"/>
    <w:rsid w:val="00D5024C"/>
    <w:rsid w:val="00D51874"/>
    <w:rsid w:val="00D519E2"/>
    <w:rsid w:val="00D525D3"/>
    <w:rsid w:val="00D525E5"/>
    <w:rsid w:val="00D52F0D"/>
    <w:rsid w:val="00D530B8"/>
    <w:rsid w:val="00D53ACB"/>
    <w:rsid w:val="00D5429F"/>
    <w:rsid w:val="00D55136"/>
    <w:rsid w:val="00D561AA"/>
    <w:rsid w:val="00D56391"/>
    <w:rsid w:val="00D56C60"/>
    <w:rsid w:val="00D576BB"/>
    <w:rsid w:val="00D57D0A"/>
    <w:rsid w:val="00D607F7"/>
    <w:rsid w:val="00D60FE8"/>
    <w:rsid w:val="00D619FE"/>
    <w:rsid w:val="00D61B78"/>
    <w:rsid w:val="00D62B1E"/>
    <w:rsid w:val="00D62F1B"/>
    <w:rsid w:val="00D65655"/>
    <w:rsid w:val="00D65FEE"/>
    <w:rsid w:val="00D663A7"/>
    <w:rsid w:val="00D70CD6"/>
    <w:rsid w:val="00D714BB"/>
    <w:rsid w:val="00D71999"/>
    <w:rsid w:val="00D727F6"/>
    <w:rsid w:val="00D7309A"/>
    <w:rsid w:val="00D73A65"/>
    <w:rsid w:val="00D73B5B"/>
    <w:rsid w:val="00D73E5F"/>
    <w:rsid w:val="00D74283"/>
    <w:rsid w:val="00D748A2"/>
    <w:rsid w:val="00D75B15"/>
    <w:rsid w:val="00D75E55"/>
    <w:rsid w:val="00D760EC"/>
    <w:rsid w:val="00D761CB"/>
    <w:rsid w:val="00D76250"/>
    <w:rsid w:val="00D76B3F"/>
    <w:rsid w:val="00D779F1"/>
    <w:rsid w:val="00D8046A"/>
    <w:rsid w:val="00D8055E"/>
    <w:rsid w:val="00D80F04"/>
    <w:rsid w:val="00D810F0"/>
    <w:rsid w:val="00D81C12"/>
    <w:rsid w:val="00D81F40"/>
    <w:rsid w:val="00D826D1"/>
    <w:rsid w:val="00D828A0"/>
    <w:rsid w:val="00D83243"/>
    <w:rsid w:val="00D8380C"/>
    <w:rsid w:val="00D83847"/>
    <w:rsid w:val="00D83D10"/>
    <w:rsid w:val="00D8410E"/>
    <w:rsid w:val="00D8477E"/>
    <w:rsid w:val="00D8496A"/>
    <w:rsid w:val="00D84B4E"/>
    <w:rsid w:val="00D84BCA"/>
    <w:rsid w:val="00D84CED"/>
    <w:rsid w:val="00D854E5"/>
    <w:rsid w:val="00D85B0A"/>
    <w:rsid w:val="00D85E70"/>
    <w:rsid w:val="00D8610D"/>
    <w:rsid w:val="00D865F5"/>
    <w:rsid w:val="00D8679A"/>
    <w:rsid w:val="00D87D82"/>
    <w:rsid w:val="00D90787"/>
    <w:rsid w:val="00D9160E"/>
    <w:rsid w:val="00D9177E"/>
    <w:rsid w:val="00D91A05"/>
    <w:rsid w:val="00D922DA"/>
    <w:rsid w:val="00D9295D"/>
    <w:rsid w:val="00D92FEE"/>
    <w:rsid w:val="00D936A5"/>
    <w:rsid w:val="00D93E84"/>
    <w:rsid w:val="00D9477B"/>
    <w:rsid w:val="00D957C0"/>
    <w:rsid w:val="00DA043B"/>
    <w:rsid w:val="00DA0B90"/>
    <w:rsid w:val="00DA125F"/>
    <w:rsid w:val="00DA1346"/>
    <w:rsid w:val="00DA172F"/>
    <w:rsid w:val="00DA1F55"/>
    <w:rsid w:val="00DA308C"/>
    <w:rsid w:val="00DA384E"/>
    <w:rsid w:val="00DA3D70"/>
    <w:rsid w:val="00DA5162"/>
    <w:rsid w:val="00DA5FE9"/>
    <w:rsid w:val="00DA7398"/>
    <w:rsid w:val="00DB2112"/>
    <w:rsid w:val="00DB25E2"/>
    <w:rsid w:val="00DB2AF2"/>
    <w:rsid w:val="00DB2C26"/>
    <w:rsid w:val="00DB340F"/>
    <w:rsid w:val="00DB371C"/>
    <w:rsid w:val="00DB542D"/>
    <w:rsid w:val="00DB5677"/>
    <w:rsid w:val="00DB5DD3"/>
    <w:rsid w:val="00DB68C5"/>
    <w:rsid w:val="00DB6E82"/>
    <w:rsid w:val="00DB7756"/>
    <w:rsid w:val="00DB7C1D"/>
    <w:rsid w:val="00DC033B"/>
    <w:rsid w:val="00DC059A"/>
    <w:rsid w:val="00DC2167"/>
    <w:rsid w:val="00DC26AD"/>
    <w:rsid w:val="00DC3392"/>
    <w:rsid w:val="00DC3489"/>
    <w:rsid w:val="00DC4128"/>
    <w:rsid w:val="00DC42E7"/>
    <w:rsid w:val="00DC434D"/>
    <w:rsid w:val="00DC47C8"/>
    <w:rsid w:val="00DC48FF"/>
    <w:rsid w:val="00DC61CE"/>
    <w:rsid w:val="00DC68D3"/>
    <w:rsid w:val="00DC6960"/>
    <w:rsid w:val="00DC696D"/>
    <w:rsid w:val="00DC6F82"/>
    <w:rsid w:val="00DC7A5F"/>
    <w:rsid w:val="00DD038F"/>
    <w:rsid w:val="00DD08B7"/>
    <w:rsid w:val="00DD0CA7"/>
    <w:rsid w:val="00DD0D0A"/>
    <w:rsid w:val="00DD1967"/>
    <w:rsid w:val="00DD1D35"/>
    <w:rsid w:val="00DD2142"/>
    <w:rsid w:val="00DD21D5"/>
    <w:rsid w:val="00DD2AA1"/>
    <w:rsid w:val="00DD3DAF"/>
    <w:rsid w:val="00DD44D1"/>
    <w:rsid w:val="00DD4D5A"/>
    <w:rsid w:val="00DD5262"/>
    <w:rsid w:val="00DD58A2"/>
    <w:rsid w:val="00DD5985"/>
    <w:rsid w:val="00DD76DD"/>
    <w:rsid w:val="00DE2642"/>
    <w:rsid w:val="00DE2983"/>
    <w:rsid w:val="00DE32D1"/>
    <w:rsid w:val="00DE41EC"/>
    <w:rsid w:val="00DE4A4C"/>
    <w:rsid w:val="00DE5281"/>
    <w:rsid w:val="00DE69C4"/>
    <w:rsid w:val="00DE747B"/>
    <w:rsid w:val="00DE75E0"/>
    <w:rsid w:val="00DF0103"/>
    <w:rsid w:val="00DF24FC"/>
    <w:rsid w:val="00DF37C7"/>
    <w:rsid w:val="00DF5AD1"/>
    <w:rsid w:val="00DF5E56"/>
    <w:rsid w:val="00DF6492"/>
    <w:rsid w:val="00DF6A62"/>
    <w:rsid w:val="00DF6D88"/>
    <w:rsid w:val="00DF775D"/>
    <w:rsid w:val="00E0007B"/>
    <w:rsid w:val="00E00AE0"/>
    <w:rsid w:val="00E01075"/>
    <w:rsid w:val="00E01949"/>
    <w:rsid w:val="00E01B7F"/>
    <w:rsid w:val="00E03856"/>
    <w:rsid w:val="00E03FA8"/>
    <w:rsid w:val="00E055A4"/>
    <w:rsid w:val="00E06705"/>
    <w:rsid w:val="00E06C20"/>
    <w:rsid w:val="00E06C89"/>
    <w:rsid w:val="00E07136"/>
    <w:rsid w:val="00E0740F"/>
    <w:rsid w:val="00E07AFA"/>
    <w:rsid w:val="00E07FC0"/>
    <w:rsid w:val="00E117BE"/>
    <w:rsid w:val="00E119C5"/>
    <w:rsid w:val="00E12024"/>
    <w:rsid w:val="00E15591"/>
    <w:rsid w:val="00E16351"/>
    <w:rsid w:val="00E16921"/>
    <w:rsid w:val="00E17EF7"/>
    <w:rsid w:val="00E20624"/>
    <w:rsid w:val="00E20C9C"/>
    <w:rsid w:val="00E21126"/>
    <w:rsid w:val="00E21140"/>
    <w:rsid w:val="00E2161A"/>
    <w:rsid w:val="00E21B3F"/>
    <w:rsid w:val="00E22157"/>
    <w:rsid w:val="00E222B0"/>
    <w:rsid w:val="00E22E13"/>
    <w:rsid w:val="00E23088"/>
    <w:rsid w:val="00E23142"/>
    <w:rsid w:val="00E233D4"/>
    <w:rsid w:val="00E23D05"/>
    <w:rsid w:val="00E247D4"/>
    <w:rsid w:val="00E254C5"/>
    <w:rsid w:val="00E2578F"/>
    <w:rsid w:val="00E26D81"/>
    <w:rsid w:val="00E27286"/>
    <w:rsid w:val="00E300F8"/>
    <w:rsid w:val="00E302E2"/>
    <w:rsid w:val="00E3074F"/>
    <w:rsid w:val="00E30CD7"/>
    <w:rsid w:val="00E317AB"/>
    <w:rsid w:val="00E32D1C"/>
    <w:rsid w:val="00E33BA2"/>
    <w:rsid w:val="00E3440D"/>
    <w:rsid w:val="00E3444A"/>
    <w:rsid w:val="00E34CF8"/>
    <w:rsid w:val="00E35893"/>
    <w:rsid w:val="00E373C6"/>
    <w:rsid w:val="00E37D51"/>
    <w:rsid w:val="00E401E9"/>
    <w:rsid w:val="00E4039E"/>
    <w:rsid w:val="00E407E0"/>
    <w:rsid w:val="00E40882"/>
    <w:rsid w:val="00E40B81"/>
    <w:rsid w:val="00E41353"/>
    <w:rsid w:val="00E42124"/>
    <w:rsid w:val="00E42321"/>
    <w:rsid w:val="00E4335B"/>
    <w:rsid w:val="00E43B38"/>
    <w:rsid w:val="00E461A9"/>
    <w:rsid w:val="00E46FB3"/>
    <w:rsid w:val="00E478CD"/>
    <w:rsid w:val="00E47B34"/>
    <w:rsid w:val="00E502B7"/>
    <w:rsid w:val="00E50D3E"/>
    <w:rsid w:val="00E51249"/>
    <w:rsid w:val="00E521EB"/>
    <w:rsid w:val="00E5268F"/>
    <w:rsid w:val="00E52FF4"/>
    <w:rsid w:val="00E53150"/>
    <w:rsid w:val="00E53D91"/>
    <w:rsid w:val="00E53E1C"/>
    <w:rsid w:val="00E54FD0"/>
    <w:rsid w:val="00E56E48"/>
    <w:rsid w:val="00E579FC"/>
    <w:rsid w:val="00E60663"/>
    <w:rsid w:val="00E6226A"/>
    <w:rsid w:val="00E62395"/>
    <w:rsid w:val="00E62E8F"/>
    <w:rsid w:val="00E62F7F"/>
    <w:rsid w:val="00E6365E"/>
    <w:rsid w:val="00E64730"/>
    <w:rsid w:val="00E64913"/>
    <w:rsid w:val="00E64AD8"/>
    <w:rsid w:val="00E64F0F"/>
    <w:rsid w:val="00E65999"/>
    <w:rsid w:val="00E659E7"/>
    <w:rsid w:val="00E66AE3"/>
    <w:rsid w:val="00E6704D"/>
    <w:rsid w:val="00E70DC0"/>
    <w:rsid w:val="00E70E87"/>
    <w:rsid w:val="00E70F80"/>
    <w:rsid w:val="00E731F7"/>
    <w:rsid w:val="00E73E9F"/>
    <w:rsid w:val="00E74341"/>
    <w:rsid w:val="00E7449D"/>
    <w:rsid w:val="00E75031"/>
    <w:rsid w:val="00E75ABA"/>
    <w:rsid w:val="00E76A12"/>
    <w:rsid w:val="00E76F67"/>
    <w:rsid w:val="00E77C4C"/>
    <w:rsid w:val="00E77FCD"/>
    <w:rsid w:val="00E818A4"/>
    <w:rsid w:val="00E81E94"/>
    <w:rsid w:val="00E827D8"/>
    <w:rsid w:val="00E82F04"/>
    <w:rsid w:val="00E83D15"/>
    <w:rsid w:val="00E83F5A"/>
    <w:rsid w:val="00E848A7"/>
    <w:rsid w:val="00E849C5"/>
    <w:rsid w:val="00E84E9B"/>
    <w:rsid w:val="00E851A4"/>
    <w:rsid w:val="00E86362"/>
    <w:rsid w:val="00E8687F"/>
    <w:rsid w:val="00E86FC7"/>
    <w:rsid w:val="00E8729C"/>
    <w:rsid w:val="00E876A8"/>
    <w:rsid w:val="00E90B0C"/>
    <w:rsid w:val="00E9160A"/>
    <w:rsid w:val="00E91724"/>
    <w:rsid w:val="00E92191"/>
    <w:rsid w:val="00E92A2A"/>
    <w:rsid w:val="00E94D83"/>
    <w:rsid w:val="00E94F18"/>
    <w:rsid w:val="00E95502"/>
    <w:rsid w:val="00E96D36"/>
    <w:rsid w:val="00E974AC"/>
    <w:rsid w:val="00E974CF"/>
    <w:rsid w:val="00E979A5"/>
    <w:rsid w:val="00EA1937"/>
    <w:rsid w:val="00EA26BE"/>
    <w:rsid w:val="00EA2FD7"/>
    <w:rsid w:val="00EA31F8"/>
    <w:rsid w:val="00EA362C"/>
    <w:rsid w:val="00EA4D7F"/>
    <w:rsid w:val="00EA4E85"/>
    <w:rsid w:val="00EA5297"/>
    <w:rsid w:val="00EA54D2"/>
    <w:rsid w:val="00EA5A4D"/>
    <w:rsid w:val="00EA5CF9"/>
    <w:rsid w:val="00EA6D92"/>
    <w:rsid w:val="00EA799F"/>
    <w:rsid w:val="00EB00B1"/>
    <w:rsid w:val="00EB0E5F"/>
    <w:rsid w:val="00EB1782"/>
    <w:rsid w:val="00EB1C5C"/>
    <w:rsid w:val="00EB21CC"/>
    <w:rsid w:val="00EB24B5"/>
    <w:rsid w:val="00EB3412"/>
    <w:rsid w:val="00EB377B"/>
    <w:rsid w:val="00EB38BE"/>
    <w:rsid w:val="00EB40F6"/>
    <w:rsid w:val="00EB555E"/>
    <w:rsid w:val="00EB5B3B"/>
    <w:rsid w:val="00EB6FE5"/>
    <w:rsid w:val="00EB7706"/>
    <w:rsid w:val="00EB7A03"/>
    <w:rsid w:val="00EB7A43"/>
    <w:rsid w:val="00EC0A98"/>
    <w:rsid w:val="00EC1399"/>
    <w:rsid w:val="00EC13D2"/>
    <w:rsid w:val="00EC13EF"/>
    <w:rsid w:val="00EC1B5B"/>
    <w:rsid w:val="00EC20F5"/>
    <w:rsid w:val="00EC249D"/>
    <w:rsid w:val="00EC2B01"/>
    <w:rsid w:val="00EC3ED3"/>
    <w:rsid w:val="00EC4823"/>
    <w:rsid w:val="00EC551D"/>
    <w:rsid w:val="00EC6532"/>
    <w:rsid w:val="00EC7048"/>
    <w:rsid w:val="00EC77B1"/>
    <w:rsid w:val="00EC7DA0"/>
    <w:rsid w:val="00ED0302"/>
    <w:rsid w:val="00ED0903"/>
    <w:rsid w:val="00ED1980"/>
    <w:rsid w:val="00ED22E3"/>
    <w:rsid w:val="00ED25F0"/>
    <w:rsid w:val="00ED267A"/>
    <w:rsid w:val="00ED2DF3"/>
    <w:rsid w:val="00ED2E3A"/>
    <w:rsid w:val="00ED31D8"/>
    <w:rsid w:val="00ED485D"/>
    <w:rsid w:val="00ED4DEE"/>
    <w:rsid w:val="00ED4FF9"/>
    <w:rsid w:val="00ED5CD2"/>
    <w:rsid w:val="00ED5F1B"/>
    <w:rsid w:val="00ED63ED"/>
    <w:rsid w:val="00ED760F"/>
    <w:rsid w:val="00ED7725"/>
    <w:rsid w:val="00ED7CB6"/>
    <w:rsid w:val="00EE025B"/>
    <w:rsid w:val="00EE0921"/>
    <w:rsid w:val="00EE094F"/>
    <w:rsid w:val="00EE0FE9"/>
    <w:rsid w:val="00EE19D6"/>
    <w:rsid w:val="00EE21FC"/>
    <w:rsid w:val="00EE2F93"/>
    <w:rsid w:val="00EE3291"/>
    <w:rsid w:val="00EE34B6"/>
    <w:rsid w:val="00EE37D0"/>
    <w:rsid w:val="00EE49AD"/>
    <w:rsid w:val="00EE543A"/>
    <w:rsid w:val="00EE584B"/>
    <w:rsid w:val="00EE5B33"/>
    <w:rsid w:val="00EE6605"/>
    <w:rsid w:val="00EE79DD"/>
    <w:rsid w:val="00EF12E3"/>
    <w:rsid w:val="00EF1FEC"/>
    <w:rsid w:val="00EF277B"/>
    <w:rsid w:val="00EF4A5C"/>
    <w:rsid w:val="00EF4F42"/>
    <w:rsid w:val="00EF51F1"/>
    <w:rsid w:val="00EF5CBF"/>
    <w:rsid w:val="00EF61FF"/>
    <w:rsid w:val="00EF63A6"/>
    <w:rsid w:val="00EF6754"/>
    <w:rsid w:val="00EF6D42"/>
    <w:rsid w:val="00EF7324"/>
    <w:rsid w:val="00F00D65"/>
    <w:rsid w:val="00F01CC5"/>
    <w:rsid w:val="00F01E1B"/>
    <w:rsid w:val="00F037C9"/>
    <w:rsid w:val="00F03D10"/>
    <w:rsid w:val="00F04AAC"/>
    <w:rsid w:val="00F05028"/>
    <w:rsid w:val="00F050AD"/>
    <w:rsid w:val="00F050D4"/>
    <w:rsid w:val="00F05113"/>
    <w:rsid w:val="00F05DEF"/>
    <w:rsid w:val="00F06AE1"/>
    <w:rsid w:val="00F07F35"/>
    <w:rsid w:val="00F10071"/>
    <w:rsid w:val="00F100D2"/>
    <w:rsid w:val="00F10679"/>
    <w:rsid w:val="00F10DA4"/>
    <w:rsid w:val="00F1100D"/>
    <w:rsid w:val="00F12326"/>
    <w:rsid w:val="00F124CF"/>
    <w:rsid w:val="00F12567"/>
    <w:rsid w:val="00F12D9E"/>
    <w:rsid w:val="00F131C5"/>
    <w:rsid w:val="00F13221"/>
    <w:rsid w:val="00F140F5"/>
    <w:rsid w:val="00F14891"/>
    <w:rsid w:val="00F151E6"/>
    <w:rsid w:val="00F15B06"/>
    <w:rsid w:val="00F15CFA"/>
    <w:rsid w:val="00F15D4C"/>
    <w:rsid w:val="00F162B6"/>
    <w:rsid w:val="00F1683D"/>
    <w:rsid w:val="00F1707A"/>
    <w:rsid w:val="00F170AA"/>
    <w:rsid w:val="00F17E0F"/>
    <w:rsid w:val="00F20B7F"/>
    <w:rsid w:val="00F20D40"/>
    <w:rsid w:val="00F21053"/>
    <w:rsid w:val="00F211F8"/>
    <w:rsid w:val="00F2120C"/>
    <w:rsid w:val="00F21F93"/>
    <w:rsid w:val="00F22669"/>
    <w:rsid w:val="00F23539"/>
    <w:rsid w:val="00F235B6"/>
    <w:rsid w:val="00F23A05"/>
    <w:rsid w:val="00F23F4A"/>
    <w:rsid w:val="00F2538A"/>
    <w:rsid w:val="00F25405"/>
    <w:rsid w:val="00F260AF"/>
    <w:rsid w:val="00F27B79"/>
    <w:rsid w:val="00F27C13"/>
    <w:rsid w:val="00F27CB3"/>
    <w:rsid w:val="00F30960"/>
    <w:rsid w:val="00F3188F"/>
    <w:rsid w:val="00F31AEB"/>
    <w:rsid w:val="00F32A6F"/>
    <w:rsid w:val="00F32B00"/>
    <w:rsid w:val="00F32E88"/>
    <w:rsid w:val="00F33433"/>
    <w:rsid w:val="00F3429D"/>
    <w:rsid w:val="00F343D7"/>
    <w:rsid w:val="00F34CC5"/>
    <w:rsid w:val="00F34FF2"/>
    <w:rsid w:val="00F359AA"/>
    <w:rsid w:val="00F35B7E"/>
    <w:rsid w:val="00F3647F"/>
    <w:rsid w:val="00F36A71"/>
    <w:rsid w:val="00F36CE7"/>
    <w:rsid w:val="00F3736F"/>
    <w:rsid w:val="00F37CAE"/>
    <w:rsid w:val="00F401CC"/>
    <w:rsid w:val="00F402AB"/>
    <w:rsid w:val="00F40B95"/>
    <w:rsid w:val="00F41158"/>
    <w:rsid w:val="00F41DC6"/>
    <w:rsid w:val="00F422BD"/>
    <w:rsid w:val="00F428A6"/>
    <w:rsid w:val="00F42BD9"/>
    <w:rsid w:val="00F43811"/>
    <w:rsid w:val="00F44E34"/>
    <w:rsid w:val="00F4572E"/>
    <w:rsid w:val="00F45C6F"/>
    <w:rsid w:val="00F46138"/>
    <w:rsid w:val="00F46AF7"/>
    <w:rsid w:val="00F46E12"/>
    <w:rsid w:val="00F47CF3"/>
    <w:rsid w:val="00F502E1"/>
    <w:rsid w:val="00F516C1"/>
    <w:rsid w:val="00F5217D"/>
    <w:rsid w:val="00F521AB"/>
    <w:rsid w:val="00F535BA"/>
    <w:rsid w:val="00F53E57"/>
    <w:rsid w:val="00F5431A"/>
    <w:rsid w:val="00F5488E"/>
    <w:rsid w:val="00F54FD5"/>
    <w:rsid w:val="00F5531F"/>
    <w:rsid w:val="00F55A9F"/>
    <w:rsid w:val="00F55E3F"/>
    <w:rsid w:val="00F561DE"/>
    <w:rsid w:val="00F56AB7"/>
    <w:rsid w:val="00F56F89"/>
    <w:rsid w:val="00F61736"/>
    <w:rsid w:val="00F61A14"/>
    <w:rsid w:val="00F637CE"/>
    <w:rsid w:val="00F64942"/>
    <w:rsid w:val="00F660CF"/>
    <w:rsid w:val="00F66D26"/>
    <w:rsid w:val="00F67CFA"/>
    <w:rsid w:val="00F7008B"/>
    <w:rsid w:val="00F7051E"/>
    <w:rsid w:val="00F7128D"/>
    <w:rsid w:val="00F716BA"/>
    <w:rsid w:val="00F71CEB"/>
    <w:rsid w:val="00F72DE3"/>
    <w:rsid w:val="00F73A83"/>
    <w:rsid w:val="00F7433C"/>
    <w:rsid w:val="00F7454D"/>
    <w:rsid w:val="00F748D4"/>
    <w:rsid w:val="00F74AB0"/>
    <w:rsid w:val="00F75D1F"/>
    <w:rsid w:val="00F75FD4"/>
    <w:rsid w:val="00F76641"/>
    <w:rsid w:val="00F769DF"/>
    <w:rsid w:val="00F771A1"/>
    <w:rsid w:val="00F77C78"/>
    <w:rsid w:val="00F77FBB"/>
    <w:rsid w:val="00F805BE"/>
    <w:rsid w:val="00F80B2C"/>
    <w:rsid w:val="00F80D68"/>
    <w:rsid w:val="00F811F9"/>
    <w:rsid w:val="00F81417"/>
    <w:rsid w:val="00F81F4B"/>
    <w:rsid w:val="00F830CF"/>
    <w:rsid w:val="00F83FCC"/>
    <w:rsid w:val="00F84B0F"/>
    <w:rsid w:val="00F85477"/>
    <w:rsid w:val="00F855A4"/>
    <w:rsid w:val="00F861E7"/>
    <w:rsid w:val="00F86C8E"/>
    <w:rsid w:val="00F86E97"/>
    <w:rsid w:val="00F87D4A"/>
    <w:rsid w:val="00F925A9"/>
    <w:rsid w:val="00F933D6"/>
    <w:rsid w:val="00F94089"/>
    <w:rsid w:val="00F942D0"/>
    <w:rsid w:val="00F9455C"/>
    <w:rsid w:val="00F9487A"/>
    <w:rsid w:val="00F95908"/>
    <w:rsid w:val="00F95A0E"/>
    <w:rsid w:val="00F96BB8"/>
    <w:rsid w:val="00F971A8"/>
    <w:rsid w:val="00FA03DB"/>
    <w:rsid w:val="00FA04C7"/>
    <w:rsid w:val="00FA2603"/>
    <w:rsid w:val="00FA2771"/>
    <w:rsid w:val="00FA2F1D"/>
    <w:rsid w:val="00FA34EB"/>
    <w:rsid w:val="00FA3581"/>
    <w:rsid w:val="00FA4D4D"/>
    <w:rsid w:val="00FA4FF2"/>
    <w:rsid w:val="00FA5B96"/>
    <w:rsid w:val="00FA5C0A"/>
    <w:rsid w:val="00FA6487"/>
    <w:rsid w:val="00FA68A6"/>
    <w:rsid w:val="00FA695F"/>
    <w:rsid w:val="00FA6E01"/>
    <w:rsid w:val="00FA6F30"/>
    <w:rsid w:val="00FB0008"/>
    <w:rsid w:val="00FB0633"/>
    <w:rsid w:val="00FB1C01"/>
    <w:rsid w:val="00FB1D63"/>
    <w:rsid w:val="00FB36C6"/>
    <w:rsid w:val="00FB3E87"/>
    <w:rsid w:val="00FB4DE2"/>
    <w:rsid w:val="00FB4DFE"/>
    <w:rsid w:val="00FB55A9"/>
    <w:rsid w:val="00FB5E18"/>
    <w:rsid w:val="00FB6831"/>
    <w:rsid w:val="00FB7280"/>
    <w:rsid w:val="00FB7A79"/>
    <w:rsid w:val="00FC0A15"/>
    <w:rsid w:val="00FC1681"/>
    <w:rsid w:val="00FC1A22"/>
    <w:rsid w:val="00FC20F8"/>
    <w:rsid w:val="00FC22B6"/>
    <w:rsid w:val="00FC22E3"/>
    <w:rsid w:val="00FC261E"/>
    <w:rsid w:val="00FC2FC5"/>
    <w:rsid w:val="00FC311E"/>
    <w:rsid w:val="00FC3839"/>
    <w:rsid w:val="00FC38EB"/>
    <w:rsid w:val="00FC44C0"/>
    <w:rsid w:val="00FC4918"/>
    <w:rsid w:val="00FC493E"/>
    <w:rsid w:val="00FC4C5F"/>
    <w:rsid w:val="00FC5A48"/>
    <w:rsid w:val="00FC61C5"/>
    <w:rsid w:val="00FC6CFA"/>
    <w:rsid w:val="00FC73AB"/>
    <w:rsid w:val="00FC7483"/>
    <w:rsid w:val="00FC7700"/>
    <w:rsid w:val="00FD0433"/>
    <w:rsid w:val="00FD1AF7"/>
    <w:rsid w:val="00FD21C1"/>
    <w:rsid w:val="00FD2CAD"/>
    <w:rsid w:val="00FD484A"/>
    <w:rsid w:val="00FD7498"/>
    <w:rsid w:val="00FD765F"/>
    <w:rsid w:val="00FD7C02"/>
    <w:rsid w:val="00FE07F0"/>
    <w:rsid w:val="00FE0C0D"/>
    <w:rsid w:val="00FE1355"/>
    <w:rsid w:val="00FE187D"/>
    <w:rsid w:val="00FE2980"/>
    <w:rsid w:val="00FE406D"/>
    <w:rsid w:val="00FE4915"/>
    <w:rsid w:val="00FE591F"/>
    <w:rsid w:val="00FE6036"/>
    <w:rsid w:val="00FE66EC"/>
    <w:rsid w:val="00FE6BE0"/>
    <w:rsid w:val="00FE6D79"/>
    <w:rsid w:val="00FE6F9E"/>
    <w:rsid w:val="00FE7A3C"/>
    <w:rsid w:val="00FF063F"/>
    <w:rsid w:val="00FF0694"/>
    <w:rsid w:val="00FF0957"/>
    <w:rsid w:val="00FF095D"/>
    <w:rsid w:val="00FF100B"/>
    <w:rsid w:val="00FF1579"/>
    <w:rsid w:val="00FF1C22"/>
    <w:rsid w:val="00FF1D3D"/>
    <w:rsid w:val="00FF2A8E"/>
    <w:rsid w:val="00FF349E"/>
    <w:rsid w:val="00FF34F6"/>
    <w:rsid w:val="00FF3908"/>
    <w:rsid w:val="00FF3B0A"/>
    <w:rsid w:val="00FF3E0B"/>
    <w:rsid w:val="00FF4CFB"/>
    <w:rsid w:val="00FF53DB"/>
    <w:rsid w:val="00FF5611"/>
    <w:rsid w:val="00FF579A"/>
    <w:rsid w:val="00FF5962"/>
    <w:rsid w:val="00FF651B"/>
    <w:rsid w:val="00FF6678"/>
    <w:rsid w:val="00FF6AB7"/>
    <w:rsid w:val="00FF74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7FF0"/>
  <w15:chartTrackingRefBased/>
  <w15:docId w15:val="{53704C64-84FF-46E0-88E4-BCD8D6FE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4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C2B93"/>
    <w:pPr>
      <w:keepNext/>
      <w:keepLines/>
      <w:spacing w:before="480" w:line="276" w:lineRule="auto"/>
      <w:jc w:val="center"/>
      <w:outlineLvl w:val="0"/>
    </w:pPr>
    <w:rPr>
      <w:rFonts w:asciiTheme="majorBidi" w:eastAsiaTheme="majorEastAsia" w:hAnsiTheme="majorBidi" w:cstheme="majorBidi"/>
      <w:b/>
      <w:bCs/>
      <w:sz w:val="36"/>
      <w:szCs w:val="28"/>
    </w:rPr>
  </w:style>
  <w:style w:type="paragraph" w:styleId="Heading2">
    <w:name w:val="heading 2"/>
    <w:basedOn w:val="Normal"/>
    <w:next w:val="Normal"/>
    <w:link w:val="Heading2Char"/>
    <w:uiPriority w:val="9"/>
    <w:unhideWhenUsed/>
    <w:qFormat/>
    <w:rsid w:val="00C2034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C3ED3"/>
    <w:pPr>
      <w:keepNext/>
      <w:keepLines/>
      <w:spacing w:before="40"/>
      <w:outlineLvl w:val="2"/>
    </w:pPr>
    <w:rPr>
      <w:rFonts w:asciiTheme="majorBidi" w:eastAsiaTheme="majorEastAsia" w:hAnsiTheme="majorBidi" w:cstheme="majorBidi"/>
      <w:b/>
      <w:bCs/>
      <w:color w:val="000000" w:themeColor="text1"/>
    </w:rPr>
  </w:style>
  <w:style w:type="paragraph" w:styleId="Heading4">
    <w:name w:val="heading 4"/>
    <w:basedOn w:val="Normal"/>
    <w:next w:val="Normal"/>
    <w:link w:val="Heading4Char"/>
    <w:uiPriority w:val="9"/>
    <w:unhideWhenUsed/>
    <w:qFormat/>
    <w:rsid w:val="00AA17C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binding">
    <w:name w:val="ng-binding"/>
    <w:basedOn w:val="Normal"/>
    <w:rsid w:val="00676C8C"/>
    <w:pPr>
      <w:spacing w:before="100" w:beforeAutospacing="1" w:after="100" w:afterAutospacing="1"/>
    </w:pPr>
  </w:style>
  <w:style w:type="character" w:styleId="Hyperlink">
    <w:name w:val="Hyperlink"/>
    <w:basedOn w:val="DefaultParagraphFont"/>
    <w:uiPriority w:val="99"/>
    <w:unhideWhenUsed/>
    <w:rsid w:val="00C0482B"/>
    <w:rPr>
      <w:color w:val="0563C1" w:themeColor="hyperlink"/>
      <w:u w:val="single"/>
    </w:rPr>
  </w:style>
  <w:style w:type="character" w:customStyle="1" w:styleId="UnresolvedMention1">
    <w:name w:val="Unresolved Mention1"/>
    <w:basedOn w:val="DefaultParagraphFont"/>
    <w:uiPriority w:val="99"/>
    <w:semiHidden/>
    <w:unhideWhenUsed/>
    <w:rsid w:val="00C0482B"/>
    <w:rPr>
      <w:color w:val="605E5C"/>
      <w:shd w:val="clear" w:color="auto" w:fill="E1DFDD"/>
    </w:rPr>
  </w:style>
  <w:style w:type="paragraph" w:styleId="Revision">
    <w:name w:val="Revision"/>
    <w:hidden/>
    <w:uiPriority w:val="99"/>
    <w:semiHidden/>
    <w:rsid w:val="00CE79D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42B4"/>
    <w:pPr>
      <w:ind w:left="720"/>
      <w:contextualSpacing/>
    </w:pPr>
  </w:style>
  <w:style w:type="paragraph" w:styleId="Header">
    <w:name w:val="header"/>
    <w:basedOn w:val="Normal"/>
    <w:link w:val="HeaderChar"/>
    <w:uiPriority w:val="99"/>
    <w:unhideWhenUsed/>
    <w:rsid w:val="00425DE8"/>
    <w:pPr>
      <w:tabs>
        <w:tab w:val="center" w:pos="4680"/>
        <w:tab w:val="right" w:pos="9360"/>
      </w:tabs>
    </w:pPr>
  </w:style>
  <w:style w:type="character" w:customStyle="1" w:styleId="HeaderChar">
    <w:name w:val="Header Char"/>
    <w:basedOn w:val="DefaultParagraphFont"/>
    <w:link w:val="Header"/>
    <w:uiPriority w:val="99"/>
    <w:rsid w:val="00425D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5DE8"/>
    <w:pPr>
      <w:tabs>
        <w:tab w:val="center" w:pos="4680"/>
        <w:tab w:val="right" w:pos="9360"/>
      </w:tabs>
    </w:pPr>
  </w:style>
  <w:style w:type="character" w:customStyle="1" w:styleId="FooterChar">
    <w:name w:val="Footer Char"/>
    <w:basedOn w:val="DefaultParagraphFont"/>
    <w:link w:val="Footer"/>
    <w:uiPriority w:val="99"/>
    <w:rsid w:val="00425DE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C2B93"/>
    <w:rPr>
      <w:rFonts w:asciiTheme="majorBidi" w:eastAsiaTheme="majorEastAsia" w:hAnsiTheme="majorBidi" w:cstheme="majorBidi"/>
      <w:b/>
      <w:bCs/>
      <w:sz w:val="36"/>
      <w:szCs w:val="28"/>
    </w:rPr>
  </w:style>
  <w:style w:type="paragraph" w:customStyle="1" w:styleId="Default">
    <w:name w:val="Default"/>
    <w:rsid w:val="00425DE8"/>
    <w:pPr>
      <w:autoSpaceDE w:val="0"/>
      <w:autoSpaceDN w:val="0"/>
      <w:adjustRightInd w:val="0"/>
      <w:spacing w:after="0" w:line="240" w:lineRule="auto"/>
    </w:pPr>
    <w:rPr>
      <w:rFonts w:ascii="Arial" w:hAnsi="Arial" w:cs="Arial"/>
      <w:color w:val="000000"/>
      <w:sz w:val="24"/>
      <w:szCs w:val="24"/>
    </w:rPr>
  </w:style>
  <w:style w:type="paragraph" w:customStyle="1" w:styleId="Basictext">
    <w:name w:val="Basic text"/>
    <w:rsid w:val="00425DE8"/>
    <w:pPr>
      <w:spacing w:before="120" w:after="0" w:line="240" w:lineRule="auto"/>
      <w:jc w:val="both"/>
    </w:pPr>
    <w:rPr>
      <w:rFonts w:ascii="Times New Roman" w:eastAsia="Times New Roman" w:hAnsi="Times New Roman" w:cs="Arial"/>
      <w:color w:val="000000"/>
      <w:szCs w:val="15"/>
      <w:lang w:val="en-GB"/>
    </w:rPr>
  </w:style>
  <w:style w:type="paragraph" w:styleId="NormalWeb">
    <w:name w:val="Normal (Web)"/>
    <w:basedOn w:val="Normal"/>
    <w:uiPriority w:val="99"/>
    <w:unhideWhenUsed/>
    <w:rsid w:val="00425DE8"/>
    <w:pPr>
      <w:spacing w:before="100" w:beforeAutospacing="1" w:after="100" w:afterAutospacing="1"/>
    </w:pPr>
  </w:style>
  <w:style w:type="character" w:styleId="PageNumber">
    <w:name w:val="page number"/>
    <w:basedOn w:val="DefaultParagraphFont"/>
    <w:uiPriority w:val="99"/>
    <w:semiHidden/>
    <w:unhideWhenUsed/>
    <w:rsid w:val="00425DE8"/>
  </w:style>
  <w:style w:type="character" w:customStyle="1" w:styleId="Heading2Char">
    <w:name w:val="Heading 2 Char"/>
    <w:basedOn w:val="DefaultParagraphFont"/>
    <w:link w:val="Heading2"/>
    <w:uiPriority w:val="9"/>
    <w:rsid w:val="00C2034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C3ED3"/>
    <w:rPr>
      <w:rFonts w:asciiTheme="majorBidi" w:eastAsiaTheme="majorEastAsia" w:hAnsiTheme="majorBidi" w:cstheme="majorBidi"/>
      <w:b/>
      <w:bCs/>
      <w:color w:val="000000" w:themeColor="text1"/>
      <w:sz w:val="24"/>
      <w:szCs w:val="24"/>
    </w:rPr>
  </w:style>
  <w:style w:type="paragraph" w:styleId="TOCHeading">
    <w:name w:val="TOC Heading"/>
    <w:basedOn w:val="Heading1"/>
    <w:next w:val="Normal"/>
    <w:uiPriority w:val="39"/>
    <w:unhideWhenUsed/>
    <w:qFormat/>
    <w:rsid w:val="00FF063F"/>
    <w:pPr>
      <w:outlineLvl w:val="9"/>
    </w:pPr>
  </w:style>
  <w:style w:type="paragraph" w:styleId="TOC1">
    <w:name w:val="toc 1"/>
    <w:basedOn w:val="Normal"/>
    <w:next w:val="Normal"/>
    <w:autoRedefine/>
    <w:uiPriority w:val="39"/>
    <w:unhideWhenUsed/>
    <w:rsid w:val="00D760EC"/>
    <w:pPr>
      <w:spacing w:before="360"/>
    </w:pPr>
    <w:rPr>
      <w:rFonts w:asciiTheme="majorHAnsi" w:hAnsiTheme="majorHAnsi" w:cstheme="majorHAnsi"/>
      <w:b/>
      <w:bCs/>
      <w:caps/>
      <w:szCs w:val="28"/>
    </w:rPr>
  </w:style>
  <w:style w:type="paragraph" w:styleId="TOC2">
    <w:name w:val="toc 2"/>
    <w:basedOn w:val="Heading2"/>
    <w:next w:val="Normal"/>
    <w:autoRedefine/>
    <w:uiPriority w:val="39"/>
    <w:unhideWhenUsed/>
    <w:rsid w:val="00C733B5"/>
    <w:pPr>
      <w:keepNext w:val="0"/>
      <w:keepLines w:val="0"/>
      <w:spacing w:before="240"/>
      <w:outlineLvl w:val="9"/>
    </w:pPr>
    <w:rPr>
      <w:rFonts w:asciiTheme="minorHAnsi" w:eastAsia="Times New Roman" w:hAnsiTheme="minorHAnsi" w:cs="Times New Roman"/>
      <w:b/>
      <w:bCs/>
      <w:color w:val="auto"/>
      <w:sz w:val="20"/>
      <w:szCs w:val="24"/>
    </w:rPr>
  </w:style>
  <w:style w:type="paragraph" w:styleId="TOC3">
    <w:name w:val="toc 3"/>
    <w:basedOn w:val="Normal"/>
    <w:next w:val="Normal"/>
    <w:autoRedefine/>
    <w:uiPriority w:val="39"/>
    <w:unhideWhenUsed/>
    <w:rsid w:val="00653137"/>
    <w:pPr>
      <w:ind w:left="240"/>
    </w:pPr>
    <w:rPr>
      <w:rFonts w:asciiTheme="minorHAnsi" w:hAnsiTheme="minorHAnsi"/>
      <w:sz w:val="20"/>
    </w:rPr>
  </w:style>
  <w:style w:type="paragraph" w:styleId="TOC4">
    <w:name w:val="toc 4"/>
    <w:basedOn w:val="Normal"/>
    <w:next w:val="Normal"/>
    <w:autoRedefine/>
    <w:uiPriority w:val="39"/>
    <w:unhideWhenUsed/>
    <w:rsid w:val="00FF063F"/>
    <w:pPr>
      <w:ind w:left="480"/>
    </w:pPr>
    <w:rPr>
      <w:rFonts w:asciiTheme="minorHAnsi" w:hAnsiTheme="minorHAnsi"/>
      <w:sz w:val="20"/>
    </w:rPr>
  </w:style>
  <w:style w:type="paragraph" w:styleId="TOC5">
    <w:name w:val="toc 5"/>
    <w:basedOn w:val="Normal"/>
    <w:next w:val="Normal"/>
    <w:autoRedefine/>
    <w:uiPriority w:val="39"/>
    <w:unhideWhenUsed/>
    <w:rsid w:val="00FF063F"/>
    <w:pPr>
      <w:ind w:left="720"/>
    </w:pPr>
    <w:rPr>
      <w:rFonts w:asciiTheme="minorHAnsi" w:hAnsiTheme="minorHAnsi"/>
      <w:sz w:val="20"/>
    </w:rPr>
  </w:style>
  <w:style w:type="paragraph" w:styleId="TOC6">
    <w:name w:val="toc 6"/>
    <w:basedOn w:val="Normal"/>
    <w:next w:val="Normal"/>
    <w:autoRedefine/>
    <w:uiPriority w:val="39"/>
    <w:unhideWhenUsed/>
    <w:rsid w:val="00FF063F"/>
    <w:pPr>
      <w:ind w:left="960"/>
    </w:pPr>
    <w:rPr>
      <w:rFonts w:asciiTheme="minorHAnsi" w:hAnsiTheme="minorHAnsi"/>
      <w:sz w:val="20"/>
    </w:rPr>
  </w:style>
  <w:style w:type="paragraph" w:styleId="TOC7">
    <w:name w:val="toc 7"/>
    <w:basedOn w:val="Normal"/>
    <w:next w:val="Normal"/>
    <w:autoRedefine/>
    <w:uiPriority w:val="39"/>
    <w:unhideWhenUsed/>
    <w:rsid w:val="00FF063F"/>
    <w:pPr>
      <w:ind w:left="1200"/>
    </w:pPr>
    <w:rPr>
      <w:rFonts w:asciiTheme="minorHAnsi" w:hAnsiTheme="minorHAnsi"/>
      <w:sz w:val="20"/>
    </w:rPr>
  </w:style>
  <w:style w:type="paragraph" w:styleId="TOC8">
    <w:name w:val="toc 8"/>
    <w:basedOn w:val="Normal"/>
    <w:next w:val="Normal"/>
    <w:autoRedefine/>
    <w:uiPriority w:val="39"/>
    <w:unhideWhenUsed/>
    <w:rsid w:val="00FF063F"/>
    <w:pPr>
      <w:ind w:left="1440"/>
    </w:pPr>
    <w:rPr>
      <w:rFonts w:asciiTheme="minorHAnsi" w:hAnsiTheme="minorHAnsi"/>
      <w:sz w:val="20"/>
    </w:rPr>
  </w:style>
  <w:style w:type="paragraph" w:styleId="TOC9">
    <w:name w:val="toc 9"/>
    <w:basedOn w:val="Normal"/>
    <w:next w:val="Normal"/>
    <w:autoRedefine/>
    <w:uiPriority w:val="39"/>
    <w:unhideWhenUsed/>
    <w:rsid w:val="00FF063F"/>
    <w:pPr>
      <w:ind w:left="1680"/>
    </w:pPr>
    <w:rPr>
      <w:rFonts w:asciiTheme="minorHAnsi" w:hAnsiTheme="minorHAnsi"/>
      <w:sz w:val="20"/>
    </w:rPr>
  </w:style>
  <w:style w:type="character" w:customStyle="1" w:styleId="Heading4Char">
    <w:name w:val="Heading 4 Char"/>
    <w:basedOn w:val="DefaultParagraphFont"/>
    <w:link w:val="Heading4"/>
    <w:uiPriority w:val="9"/>
    <w:rsid w:val="00AA17CB"/>
    <w:rPr>
      <w:rFonts w:asciiTheme="majorHAnsi" w:eastAsiaTheme="majorEastAsia" w:hAnsiTheme="majorHAnsi" w:cstheme="majorBidi"/>
      <w:i/>
      <w:iCs/>
      <w:color w:val="2F5496" w:themeColor="accent1" w:themeShade="BF"/>
      <w:sz w:val="24"/>
      <w:szCs w:val="24"/>
    </w:rPr>
  </w:style>
  <w:style w:type="numbering" w:customStyle="1" w:styleId="CurrentList1">
    <w:name w:val="Current List1"/>
    <w:uiPriority w:val="99"/>
    <w:rsid w:val="00901772"/>
    <w:pPr>
      <w:numPr>
        <w:numId w:val="6"/>
      </w:numPr>
    </w:pPr>
  </w:style>
  <w:style w:type="numbering" w:customStyle="1" w:styleId="CurrentList2">
    <w:name w:val="Current List2"/>
    <w:uiPriority w:val="99"/>
    <w:rsid w:val="00BF37CD"/>
    <w:pPr>
      <w:numPr>
        <w:numId w:val="9"/>
      </w:numPr>
    </w:pPr>
  </w:style>
  <w:style w:type="numbering" w:customStyle="1" w:styleId="CurrentList3">
    <w:name w:val="Current List3"/>
    <w:uiPriority w:val="99"/>
    <w:rsid w:val="00653137"/>
    <w:pPr>
      <w:numPr>
        <w:numId w:val="11"/>
      </w:numPr>
    </w:pPr>
  </w:style>
  <w:style w:type="numbering" w:customStyle="1" w:styleId="CurrentList4">
    <w:name w:val="Current List4"/>
    <w:uiPriority w:val="99"/>
    <w:rsid w:val="00C255DB"/>
    <w:pPr>
      <w:numPr>
        <w:numId w:val="13"/>
      </w:numPr>
    </w:pPr>
  </w:style>
  <w:style w:type="numbering" w:customStyle="1" w:styleId="CurrentList5">
    <w:name w:val="Current List5"/>
    <w:uiPriority w:val="99"/>
    <w:rsid w:val="00931728"/>
    <w:pPr>
      <w:numPr>
        <w:numId w:val="14"/>
      </w:numPr>
    </w:pPr>
  </w:style>
  <w:style w:type="numbering" w:customStyle="1" w:styleId="CurrentList6">
    <w:name w:val="Current List6"/>
    <w:uiPriority w:val="99"/>
    <w:rsid w:val="00813923"/>
    <w:pPr>
      <w:numPr>
        <w:numId w:val="15"/>
      </w:numPr>
    </w:pPr>
  </w:style>
  <w:style w:type="numbering" w:customStyle="1" w:styleId="CurrentList7">
    <w:name w:val="Current List7"/>
    <w:uiPriority w:val="99"/>
    <w:rsid w:val="0061555E"/>
    <w:pPr>
      <w:numPr>
        <w:numId w:val="16"/>
      </w:numPr>
    </w:pPr>
  </w:style>
  <w:style w:type="numbering" w:customStyle="1" w:styleId="CurrentList8">
    <w:name w:val="Current List8"/>
    <w:uiPriority w:val="99"/>
    <w:rsid w:val="00C413BB"/>
    <w:pPr>
      <w:numPr>
        <w:numId w:val="17"/>
      </w:numPr>
    </w:pPr>
  </w:style>
  <w:style w:type="numbering" w:customStyle="1" w:styleId="CurrentList9">
    <w:name w:val="Current List9"/>
    <w:uiPriority w:val="99"/>
    <w:rsid w:val="00474116"/>
    <w:pPr>
      <w:numPr>
        <w:numId w:val="19"/>
      </w:numPr>
    </w:pPr>
  </w:style>
  <w:style w:type="paragraph" w:styleId="Caption">
    <w:name w:val="caption"/>
    <w:basedOn w:val="Normal"/>
    <w:next w:val="Normal"/>
    <w:uiPriority w:val="35"/>
    <w:unhideWhenUsed/>
    <w:qFormat/>
    <w:rsid w:val="00B97E9E"/>
    <w:pPr>
      <w:spacing w:after="200"/>
    </w:pPr>
    <w:rPr>
      <w:i/>
      <w:iCs/>
      <w:color w:val="44546A" w:themeColor="text2"/>
      <w:sz w:val="18"/>
      <w:szCs w:val="18"/>
    </w:rPr>
  </w:style>
  <w:style w:type="paragraph" w:styleId="TableofFigures">
    <w:name w:val="table of figures"/>
    <w:basedOn w:val="Normal"/>
    <w:next w:val="Normal"/>
    <w:uiPriority w:val="99"/>
    <w:unhideWhenUsed/>
    <w:rsid w:val="00232912"/>
  </w:style>
  <w:style w:type="numbering" w:customStyle="1" w:styleId="CurrentList10">
    <w:name w:val="Current List10"/>
    <w:uiPriority w:val="99"/>
    <w:rsid w:val="002A493B"/>
    <w:pPr>
      <w:numPr>
        <w:numId w:val="28"/>
      </w:numPr>
    </w:pPr>
  </w:style>
  <w:style w:type="numbering" w:customStyle="1" w:styleId="CurrentList11">
    <w:name w:val="Current List11"/>
    <w:uiPriority w:val="99"/>
    <w:rsid w:val="00B13787"/>
    <w:pPr>
      <w:numPr>
        <w:numId w:val="29"/>
      </w:numPr>
    </w:pPr>
  </w:style>
  <w:style w:type="numbering" w:customStyle="1" w:styleId="CurrentList12">
    <w:name w:val="Current List12"/>
    <w:uiPriority w:val="99"/>
    <w:rsid w:val="001B5D19"/>
    <w:pPr>
      <w:numPr>
        <w:numId w:val="30"/>
      </w:numPr>
    </w:pPr>
  </w:style>
  <w:style w:type="numbering" w:customStyle="1" w:styleId="CurrentList13">
    <w:name w:val="Current List13"/>
    <w:uiPriority w:val="99"/>
    <w:rsid w:val="00D760EC"/>
    <w:pPr>
      <w:numPr>
        <w:numId w:val="32"/>
      </w:numPr>
    </w:pPr>
  </w:style>
  <w:style w:type="character" w:styleId="CommentReference">
    <w:name w:val="annotation reference"/>
    <w:basedOn w:val="DefaultParagraphFont"/>
    <w:uiPriority w:val="99"/>
    <w:semiHidden/>
    <w:unhideWhenUsed/>
    <w:rsid w:val="00C33694"/>
    <w:rPr>
      <w:sz w:val="16"/>
      <w:szCs w:val="16"/>
    </w:rPr>
  </w:style>
  <w:style w:type="paragraph" w:styleId="CommentText">
    <w:name w:val="annotation text"/>
    <w:basedOn w:val="Normal"/>
    <w:link w:val="CommentTextChar"/>
    <w:uiPriority w:val="99"/>
    <w:semiHidden/>
    <w:unhideWhenUsed/>
    <w:rsid w:val="00C33694"/>
    <w:rPr>
      <w:sz w:val="20"/>
      <w:szCs w:val="20"/>
    </w:rPr>
  </w:style>
  <w:style w:type="character" w:customStyle="1" w:styleId="CommentTextChar">
    <w:name w:val="Comment Text Char"/>
    <w:basedOn w:val="DefaultParagraphFont"/>
    <w:link w:val="CommentText"/>
    <w:uiPriority w:val="99"/>
    <w:semiHidden/>
    <w:rsid w:val="00C336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3694"/>
    <w:rPr>
      <w:b/>
      <w:bCs/>
    </w:rPr>
  </w:style>
  <w:style w:type="character" w:customStyle="1" w:styleId="CommentSubjectChar">
    <w:name w:val="Comment Subject Char"/>
    <w:basedOn w:val="CommentTextChar"/>
    <w:link w:val="CommentSubject"/>
    <w:uiPriority w:val="99"/>
    <w:semiHidden/>
    <w:rsid w:val="00C3369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336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694"/>
    <w:rPr>
      <w:rFonts w:ascii="Segoe UI" w:eastAsia="Times New Roman" w:hAnsi="Segoe UI" w:cs="Segoe UI"/>
      <w:sz w:val="18"/>
      <w:szCs w:val="18"/>
    </w:rPr>
  </w:style>
  <w:style w:type="character" w:styleId="Emphasis">
    <w:name w:val="Emphasis"/>
    <w:basedOn w:val="DefaultParagraphFont"/>
    <w:uiPriority w:val="20"/>
    <w:qFormat/>
    <w:rsid w:val="00E75031"/>
    <w:rPr>
      <w:i/>
      <w:iCs/>
    </w:rPr>
  </w:style>
  <w:style w:type="paragraph" w:customStyle="1" w:styleId="citation">
    <w:name w:val="citation"/>
    <w:basedOn w:val="Normal"/>
    <w:rsid w:val="00F861E7"/>
    <w:pPr>
      <w:spacing w:before="100" w:beforeAutospacing="1" w:after="100" w:afterAutospacing="1"/>
    </w:pPr>
  </w:style>
  <w:style w:type="paragraph" w:styleId="Title">
    <w:name w:val="Title"/>
    <w:basedOn w:val="Normal"/>
    <w:next w:val="Normal"/>
    <w:link w:val="TitleChar"/>
    <w:uiPriority w:val="10"/>
    <w:qFormat/>
    <w:rsid w:val="007C2B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2B93"/>
    <w:rPr>
      <w:rFonts w:asciiTheme="majorHAnsi" w:eastAsiaTheme="majorEastAsia" w:hAnsiTheme="majorHAnsi" w:cstheme="majorBidi"/>
      <w:spacing w:val="-10"/>
      <w:kern w:val="28"/>
      <w:sz w:val="56"/>
      <w:szCs w:val="56"/>
    </w:rPr>
  </w:style>
  <w:style w:type="table" w:styleId="GridTable2">
    <w:name w:val="Grid Table 2"/>
    <w:basedOn w:val="TableNormal"/>
    <w:uiPriority w:val="47"/>
    <w:rsid w:val="00967FA6"/>
    <w:pPr>
      <w:spacing w:before="100" w:after="0" w:line="240" w:lineRule="auto"/>
    </w:pPr>
    <w:rPr>
      <w:rFonts w:ascii="Calibri" w:eastAsia="Calibri" w:hAnsi="Calibri" w:cs="Calibri"/>
      <w:sz w:val="20"/>
      <w:szCs w:val="20"/>
      <w:lang w:val="en-GB" w:eastAsia="fi-F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EC3E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80">
      <w:bodyDiv w:val="1"/>
      <w:marLeft w:val="0"/>
      <w:marRight w:val="0"/>
      <w:marTop w:val="0"/>
      <w:marBottom w:val="0"/>
      <w:divBdr>
        <w:top w:val="none" w:sz="0" w:space="0" w:color="auto"/>
        <w:left w:val="none" w:sz="0" w:space="0" w:color="auto"/>
        <w:bottom w:val="none" w:sz="0" w:space="0" w:color="auto"/>
        <w:right w:val="none" w:sz="0" w:space="0" w:color="auto"/>
      </w:divBdr>
    </w:div>
    <w:div w:id="4748735">
      <w:bodyDiv w:val="1"/>
      <w:marLeft w:val="0"/>
      <w:marRight w:val="0"/>
      <w:marTop w:val="0"/>
      <w:marBottom w:val="0"/>
      <w:divBdr>
        <w:top w:val="none" w:sz="0" w:space="0" w:color="auto"/>
        <w:left w:val="none" w:sz="0" w:space="0" w:color="auto"/>
        <w:bottom w:val="none" w:sz="0" w:space="0" w:color="auto"/>
        <w:right w:val="none" w:sz="0" w:space="0" w:color="auto"/>
      </w:divBdr>
    </w:div>
    <w:div w:id="28838776">
      <w:bodyDiv w:val="1"/>
      <w:marLeft w:val="0"/>
      <w:marRight w:val="0"/>
      <w:marTop w:val="0"/>
      <w:marBottom w:val="0"/>
      <w:divBdr>
        <w:top w:val="none" w:sz="0" w:space="0" w:color="auto"/>
        <w:left w:val="none" w:sz="0" w:space="0" w:color="auto"/>
        <w:bottom w:val="none" w:sz="0" w:space="0" w:color="auto"/>
        <w:right w:val="none" w:sz="0" w:space="0" w:color="auto"/>
      </w:divBdr>
    </w:div>
    <w:div w:id="86734225">
      <w:bodyDiv w:val="1"/>
      <w:marLeft w:val="0"/>
      <w:marRight w:val="0"/>
      <w:marTop w:val="0"/>
      <w:marBottom w:val="0"/>
      <w:divBdr>
        <w:top w:val="none" w:sz="0" w:space="0" w:color="auto"/>
        <w:left w:val="none" w:sz="0" w:space="0" w:color="auto"/>
        <w:bottom w:val="none" w:sz="0" w:space="0" w:color="auto"/>
        <w:right w:val="none" w:sz="0" w:space="0" w:color="auto"/>
      </w:divBdr>
    </w:div>
    <w:div w:id="89090240">
      <w:bodyDiv w:val="1"/>
      <w:marLeft w:val="0"/>
      <w:marRight w:val="0"/>
      <w:marTop w:val="0"/>
      <w:marBottom w:val="0"/>
      <w:divBdr>
        <w:top w:val="none" w:sz="0" w:space="0" w:color="auto"/>
        <w:left w:val="none" w:sz="0" w:space="0" w:color="auto"/>
        <w:bottom w:val="none" w:sz="0" w:space="0" w:color="auto"/>
        <w:right w:val="none" w:sz="0" w:space="0" w:color="auto"/>
      </w:divBdr>
    </w:div>
    <w:div w:id="123666872">
      <w:bodyDiv w:val="1"/>
      <w:marLeft w:val="0"/>
      <w:marRight w:val="0"/>
      <w:marTop w:val="0"/>
      <w:marBottom w:val="0"/>
      <w:divBdr>
        <w:top w:val="none" w:sz="0" w:space="0" w:color="auto"/>
        <w:left w:val="none" w:sz="0" w:space="0" w:color="auto"/>
        <w:bottom w:val="none" w:sz="0" w:space="0" w:color="auto"/>
        <w:right w:val="none" w:sz="0" w:space="0" w:color="auto"/>
      </w:divBdr>
      <w:divsChild>
        <w:div w:id="1090388769">
          <w:marLeft w:val="547"/>
          <w:marRight w:val="0"/>
          <w:marTop w:val="0"/>
          <w:marBottom w:val="0"/>
          <w:divBdr>
            <w:top w:val="none" w:sz="0" w:space="0" w:color="auto"/>
            <w:left w:val="none" w:sz="0" w:space="0" w:color="auto"/>
            <w:bottom w:val="none" w:sz="0" w:space="0" w:color="auto"/>
            <w:right w:val="none" w:sz="0" w:space="0" w:color="auto"/>
          </w:divBdr>
        </w:div>
      </w:divsChild>
    </w:div>
    <w:div w:id="133455429">
      <w:bodyDiv w:val="1"/>
      <w:marLeft w:val="0"/>
      <w:marRight w:val="0"/>
      <w:marTop w:val="0"/>
      <w:marBottom w:val="0"/>
      <w:divBdr>
        <w:top w:val="none" w:sz="0" w:space="0" w:color="auto"/>
        <w:left w:val="none" w:sz="0" w:space="0" w:color="auto"/>
        <w:bottom w:val="none" w:sz="0" w:space="0" w:color="auto"/>
        <w:right w:val="none" w:sz="0" w:space="0" w:color="auto"/>
      </w:divBdr>
      <w:divsChild>
        <w:div w:id="561913138">
          <w:marLeft w:val="547"/>
          <w:marRight w:val="0"/>
          <w:marTop w:val="0"/>
          <w:marBottom w:val="0"/>
          <w:divBdr>
            <w:top w:val="none" w:sz="0" w:space="0" w:color="auto"/>
            <w:left w:val="none" w:sz="0" w:space="0" w:color="auto"/>
            <w:bottom w:val="none" w:sz="0" w:space="0" w:color="auto"/>
            <w:right w:val="none" w:sz="0" w:space="0" w:color="auto"/>
          </w:divBdr>
        </w:div>
      </w:divsChild>
    </w:div>
    <w:div w:id="242572260">
      <w:bodyDiv w:val="1"/>
      <w:marLeft w:val="0"/>
      <w:marRight w:val="0"/>
      <w:marTop w:val="0"/>
      <w:marBottom w:val="0"/>
      <w:divBdr>
        <w:top w:val="none" w:sz="0" w:space="0" w:color="auto"/>
        <w:left w:val="none" w:sz="0" w:space="0" w:color="auto"/>
        <w:bottom w:val="none" w:sz="0" w:space="0" w:color="auto"/>
        <w:right w:val="none" w:sz="0" w:space="0" w:color="auto"/>
      </w:divBdr>
      <w:divsChild>
        <w:div w:id="955991268">
          <w:marLeft w:val="0"/>
          <w:marRight w:val="0"/>
          <w:marTop w:val="0"/>
          <w:marBottom w:val="0"/>
          <w:divBdr>
            <w:top w:val="none" w:sz="0" w:space="0" w:color="auto"/>
            <w:left w:val="none" w:sz="0" w:space="0" w:color="auto"/>
            <w:bottom w:val="none" w:sz="0" w:space="0" w:color="auto"/>
            <w:right w:val="none" w:sz="0" w:space="0" w:color="auto"/>
          </w:divBdr>
        </w:div>
        <w:div w:id="1885556646">
          <w:marLeft w:val="0"/>
          <w:marRight w:val="0"/>
          <w:marTop w:val="0"/>
          <w:marBottom w:val="0"/>
          <w:divBdr>
            <w:top w:val="none" w:sz="0" w:space="0" w:color="auto"/>
            <w:left w:val="none" w:sz="0" w:space="0" w:color="auto"/>
            <w:bottom w:val="none" w:sz="0" w:space="0" w:color="auto"/>
            <w:right w:val="none" w:sz="0" w:space="0" w:color="auto"/>
          </w:divBdr>
        </w:div>
      </w:divsChild>
    </w:div>
    <w:div w:id="250429719">
      <w:bodyDiv w:val="1"/>
      <w:marLeft w:val="0"/>
      <w:marRight w:val="0"/>
      <w:marTop w:val="0"/>
      <w:marBottom w:val="0"/>
      <w:divBdr>
        <w:top w:val="none" w:sz="0" w:space="0" w:color="auto"/>
        <w:left w:val="none" w:sz="0" w:space="0" w:color="auto"/>
        <w:bottom w:val="none" w:sz="0" w:space="0" w:color="auto"/>
        <w:right w:val="none" w:sz="0" w:space="0" w:color="auto"/>
      </w:divBdr>
    </w:div>
    <w:div w:id="258148272">
      <w:bodyDiv w:val="1"/>
      <w:marLeft w:val="0"/>
      <w:marRight w:val="0"/>
      <w:marTop w:val="0"/>
      <w:marBottom w:val="0"/>
      <w:divBdr>
        <w:top w:val="none" w:sz="0" w:space="0" w:color="auto"/>
        <w:left w:val="none" w:sz="0" w:space="0" w:color="auto"/>
        <w:bottom w:val="none" w:sz="0" w:space="0" w:color="auto"/>
        <w:right w:val="none" w:sz="0" w:space="0" w:color="auto"/>
      </w:divBdr>
    </w:div>
    <w:div w:id="259022014">
      <w:bodyDiv w:val="1"/>
      <w:marLeft w:val="0"/>
      <w:marRight w:val="0"/>
      <w:marTop w:val="0"/>
      <w:marBottom w:val="0"/>
      <w:divBdr>
        <w:top w:val="none" w:sz="0" w:space="0" w:color="auto"/>
        <w:left w:val="none" w:sz="0" w:space="0" w:color="auto"/>
        <w:bottom w:val="none" w:sz="0" w:space="0" w:color="auto"/>
        <w:right w:val="none" w:sz="0" w:space="0" w:color="auto"/>
      </w:divBdr>
    </w:div>
    <w:div w:id="270555477">
      <w:bodyDiv w:val="1"/>
      <w:marLeft w:val="0"/>
      <w:marRight w:val="0"/>
      <w:marTop w:val="0"/>
      <w:marBottom w:val="0"/>
      <w:divBdr>
        <w:top w:val="none" w:sz="0" w:space="0" w:color="auto"/>
        <w:left w:val="none" w:sz="0" w:space="0" w:color="auto"/>
        <w:bottom w:val="none" w:sz="0" w:space="0" w:color="auto"/>
        <w:right w:val="none" w:sz="0" w:space="0" w:color="auto"/>
      </w:divBdr>
    </w:div>
    <w:div w:id="337781352">
      <w:bodyDiv w:val="1"/>
      <w:marLeft w:val="0"/>
      <w:marRight w:val="0"/>
      <w:marTop w:val="0"/>
      <w:marBottom w:val="0"/>
      <w:divBdr>
        <w:top w:val="none" w:sz="0" w:space="0" w:color="auto"/>
        <w:left w:val="none" w:sz="0" w:space="0" w:color="auto"/>
        <w:bottom w:val="none" w:sz="0" w:space="0" w:color="auto"/>
        <w:right w:val="none" w:sz="0" w:space="0" w:color="auto"/>
      </w:divBdr>
    </w:div>
    <w:div w:id="338697950">
      <w:bodyDiv w:val="1"/>
      <w:marLeft w:val="0"/>
      <w:marRight w:val="0"/>
      <w:marTop w:val="0"/>
      <w:marBottom w:val="0"/>
      <w:divBdr>
        <w:top w:val="none" w:sz="0" w:space="0" w:color="auto"/>
        <w:left w:val="none" w:sz="0" w:space="0" w:color="auto"/>
        <w:bottom w:val="none" w:sz="0" w:space="0" w:color="auto"/>
        <w:right w:val="none" w:sz="0" w:space="0" w:color="auto"/>
      </w:divBdr>
    </w:div>
    <w:div w:id="399256598">
      <w:bodyDiv w:val="1"/>
      <w:marLeft w:val="0"/>
      <w:marRight w:val="0"/>
      <w:marTop w:val="0"/>
      <w:marBottom w:val="0"/>
      <w:divBdr>
        <w:top w:val="none" w:sz="0" w:space="0" w:color="auto"/>
        <w:left w:val="none" w:sz="0" w:space="0" w:color="auto"/>
        <w:bottom w:val="none" w:sz="0" w:space="0" w:color="auto"/>
        <w:right w:val="none" w:sz="0" w:space="0" w:color="auto"/>
      </w:divBdr>
    </w:div>
    <w:div w:id="407188976">
      <w:bodyDiv w:val="1"/>
      <w:marLeft w:val="0"/>
      <w:marRight w:val="0"/>
      <w:marTop w:val="0"/>
      <w:marBottom w:val="0"/>
      <w:divBdr>
        <w:top w:val="none" w:sz="0" w:space="0" w:color="auto"/>
        <w:left w:val="none" w:sz="0" w:space="0" w:color="auto"/>
        <w:bottom w:val="none" w:sz="0" w:space="0" w:color="auto"/>
        <w:right w:val="none" w:sz="0" w:space="0" w:color="auto"/>
      </w:divBdr>
    </w:div>
    <w:div w:id="416177143">
      <w:bodyDiv w:val="1"/>
      <w:marLeft w:val="0"/>
      <w:marRight w:val="0"/>
      <w:marTop w:val="0"/>
      <w:marBottom w:val="0"/>
      <w:divBdr>
        <w:top w:val="none" w:sz="0" w:space="0" w:color="auto"/>
        <w:left w:val="none" w:sz="0" w:space="0" w:color="auto"/>
        <w:bottom w:val="none" w:sz="0" w:space="0" w:color="auto"/>
        <w:right w:val="none" w:sz="0" w:space="0" w:color="auto"/>
      </w:divBdr>
    </w:div>
    <w:div w:id="462964846">
      <w:bodyDiv w:val="1"/>
      <w:marLeft w:val="0"/>
      <w:marRight w:val="0"/>
      <w:marTop w:val="0"/>
      <w:marBottom w:val="0"/>
      <w:divBdr>
        <w:top w:val="none" w:sz="0" w:space="0" w:color="auto"/>
        <w:left w:val="none" w:sz="0" w:space="0" w:color="auto"/>
        <w:bottom w:val="none" w:sz="0" w:space="0" w:color="auto"/>
        <w:right w:val="none" w:sz="0" w:space="0" w:color="auto"/>
      </w:divBdr>
    </w:div>
    <w:div w:id="492186913">
      <w:bodyDiv w:val="1"/>
      <w:marLeft w:val="0"/>
      <w:marRight w:val="0"/>
      <w:marTop w:val="0"/>
      <w:marBottom w:val="0"/>
      <w:divBdr>
        <w:top w:val="none" w:sz="0" w:space="0" w:color="auto"/>
        <w:left w:val="none" w:sz="0" w:space="0" w:color="auto"/>
        <w:bottom w:val="none" w:sz="0" w:space="0" w:color="auto"/>
        <w:right w:val="none" w:sz="0" w:space="0" w:color="auto"/>
      </w:divBdr>
    </w:div>
    <w:div w:id="536161573">
      <w:bodyDiv w:val="1"/>
      <w:marLeft w:val="0"/>
      <w:marRight w:val="0"/>
      <w:marTop w:val="0"/>
      <w:marBottom w:val="0"/>
      <w:divBdr>
        <w:top w:val="none" w:sz="0" w:space="0" w:color="auto"/>
        <w:left w:val="none" w:sz="0" w:space="0" w:color="auto"/>
        <w:bottom w:val="none" w:sz="0" w:space="0" w:color="auto"/>
        <w:right w:val="none" w:sz="0" w:space="0" w:color="auto"/>
      </w:divBdr>
    </w:div>
    <w:div w:id="542523667">
      <w:bodyDiv w:val="1"/>
      <w:marLeft w:val="0"/>
      <w:marRight w:val="0"/>
      <w:marTop w:val="0"/>
      <w:marBottom w:val="0"/>
      <w:divBdr>
        <w:top w:val="none" w:sz="0" w:space="0" w:color="auto"/>
        <w:left w:val="none" w:sz="0" w:space="0" w:color="auto"/>
        <w:bottom w:val="none" w:sz="0" w:space="0" w:color="auto"/>
        <w:right w:val="none" w:sz="0" w:space="0" w:color="auto"/>
      </w:divBdr>
    </w:div>
    <w:div w:id="567110416">
      <w:bodyDiv w:val="1"/>
      <w:marLeft w:val="0"/>
      <w:marRight w:val="0"/>
      <w:marTop w:val="0"/>
      <w:marBottom w:val="0"/>
      <w:divBdr>
        <w:top w:val="none" w:sz="0" w:space="0" w:color="auto"/>
        <w:left w:val="none" w:sz="0" w:space="0" w:color="auto"/>
        <w:bottom w:val="none" w:sz="0" w:space="0" w:color="auto"/>
        <w:right w:val="none" w:sz="0" w:space="0" w:color="auto"/>
      </w:divBdr>
    </w:div>
    <w:div w:id="576476637">
      <w:bodyDiv w:val="1"/>
      <w:marLeft w:val="0"/>
      <w:marRight w:val="0"/>
      <w:marTop w:val="0"/>
      <w:marBottom w:val="0"/>
      <w:divBdr>
        <w:top w:val="none" w:sz="0" w:space="0" w:color="auto"/>
        <w:left w:val="none" w:sz="0" w:space="0" w:color="auto"/>
        <w:bottom w:val="none" w:sz="0" w:space="0" w:color="auto"/>
        <w:right w:val="none" w:sz="0" w:space="0" w:color="auto"/>
      </w:divBdr>
    </w:div>
    <w:div w:id="579221413">
      <w:bodyDiv w:val="1"/>
      <w:marLeft w:val="0"/>
      <w:marRight w:val="0"/>
      <w:marTop w:val="0"/>
      <w:marBottom w:val="0"/>
      <w:divBdr>
        <w:top w:val="none" w:sz="0" w:space="0" w:color="auto"/>
        <w:left w:val="none" w:sz="0" w:space="0" w:color="auto"/>
        <w:bottom w:val="none" w:sz="0" w:space="0" w:color="auto"/>
        <w:right w:val="none" w:sz="0" w:space="0" w:color="auto"/>
      </w:divBdr>
    </w:div>
    <w:div w:id="579679530">
      <w:bodyDiv w:val="1"/>
      <w:marLeft w:val="0"/>
      <w:marRight w:val="0"/>
      <w:marTop w:val="0"/>
      <w:marBottom w:val="0"/>
      <w:divBdr>
        <w:top w:val="none" w:sz="0" w:space="0" w:color="auto"/>
        <w:left w:val="none" w:sz="0" w:space="0" w:color="auto"/>
        <w:bottom w:val="none" w:sz="0" w:space="0" w:color="auto"/>
        <w:right w:val="none" w:sz="0" w:space="0" w:color="auto"/>
      </w:divBdr>
    </w:div>
    <w:div w:id="583995279">
      <w:bodyDiv w:val="1"/>
      <w:marLeft w:val="0"/>
      <w:marRight w:val="0"/>
      <w:marTop w:val="0"/>
      <w:marBottom w:val="0"/>
      <w:divBdr>
        <w:top w:val="none" w:sz="0" w:space="0" w:color="auto"/>
        <w:left w:val="none" w:sz="0" w:space="0" w:color="auto"/>
        <w:bottom w:val="none" w:sz="0" w:space="0" w:color="auto"/>
        <w:right w:val="none" w:sz="0" w:space="0" w:color="auto"/>
      </w:divBdr>
      <w:divsChild>
        <w:div w:id="557515206">
          <w:marLeft w:val="547"/>
          <w:marRight w:val="0"/>
          <w:marTop w:val="0"/>
          <w:marBottom w:val="0"/>
          <w:divBdr>
            <w:top w:val="none" w:sz="0" w:space="0" w:color="auto"/>
            <w:left w:val="none" w:sz="0" w:space="0" w:color="auto"/>
            <w:bottom w:val="none" w:sz="0" w:space="0" w:color="auto"/>
            <w:right w:val="none" w:sz="0" w:space="0" w:color="auto"/>
          </w:divBdr>
        </w:div>
      </w:divsChild>
    </w:div>
    <w:div w:id="600913401">
      <w:bodyDiv w:val="1"/>
      <w:marLeft w:val="0"/>
      <w:marRight w:val="0"/>
      <w:marTop w:val="0"/>
      <w:marBottom w:val="0"/>
      <w:divBdr>
        <w:top w:val="none" w:sz="0" w:space="0" w:color="auto"/>
        <w:left w:val="none" w:sz="0" w:space="0" w:color="auto"/>
        <w:bottom w:val="none" w:sz="0" w:space="0" w:color="auto"/>
        <w:right w:val="none" w:sz="0" w:space="0" w:color="auto"/>
      </w:divBdr>
    </w:div>
    <w:div w:id="609320763">
      <w:bodyDiv w:val="1"/>
      <w:marLeft w:val="0"/>
      <w:marRight w:val="0"/>
      <w:marTop w:val="0"/>
      <w:marBottom w:val="0"/>
      <w:divBdr>
        <w:top w:val="none" w:sz="0" w:space="0" w:color="auto"/>
        <w:left w:val="none" w:sz="0" w:space="0" w:color="auto"/>
        <w:bottom w:val="none" w:sz="0" w:space="0" w:color="auto"/>
        <w:right w:val="none" w:sz="0" w:space="0" w:color="auto"/>
      </w:divBdr>
    </w:div>
    <w:div w:id="648020264">
      <w:bodyDiv w:val="1"/>
      <w:marLeft w:val="0"/>
      <w:marRight w:val="0"/>
      <w:marTop w:val="0"/>
      <w:marBottom w:val="0"/>
      <w:divBdr>
        <w:top w:val="none" w:sz="0" w:space="0" w:color="auto"/>
        <w:left w:val="none" w:sz="0" w:space="0" w:color="auto"/>
        <w:bottom w:val="none" w:sz="0" w:space="0" w:color="auto"/>
        <w:right w:val="none" w:sz="0" w:space="0" w:color="auto"/>
      </w:divBdr>
    </w:div>
    <w:div w:id="810564793">
      <w:bodyDiv w:val="1"/>
      <w:marLeft w:val="0"/>
      <w:marRight w:val="0"/>
      <w:marTop w:val="0"/>
      <w:marBottom w:val="0"/>
      <w:divBdr>
        <w:top w:val="none" w:sz="0" w:space="0" w:color="auto"/>
        <w:left w:val="none" w:sz="0" w:space="0" w:color="auto"/>
        <w:bottom w:val="none" w:sz="0" w:space="0" w:color="auto"/>
        <w:right w:val="none" w:sz="0" w:space="0" w:color="auto"/>
      </w:divBdr>
    </w:div>
    <w:div w:id="832140846">
      <w:bodyDiv w:val="1"/>
      <w:marLeft w:val="0"/>
      <w:marRight w:val="0"/>
      <w:marTop w:val="0"/>
      <w:marBottom w:val="0"/>
      <w:divBdr>
        <w:top w:val="none" w:sz="0" w:space="0" w:color="auto"/>
        <w:left w:val="none" w:sz="0" w:space="0" w:color="auto"/>
        <w:bottom w:val="none" w:sz="0" w:space="0" w:color="auto"/>
        <w:right w:val="none" w:sz="0" w:space="0" w:color="auto"/>
      </w:divBdr>
      <w:divsChild>
        <w:div w:id="2069913524">
          <w:marLeft w:val="547"/>
          <w:marRight w:val="0"/>
          <w:marTop w:val="0"/>
          <w:marBottom w:val="0"/>
          <w:divBdr>
            <w:top w:val="none" w:sz="0" w:space="0" w:color="auto"/>
            <w:left w:val="none" w:sz="0" w:space="0" w:color="auto"/>
            <w:bottom w:val="none" w:sz="0" w:space="0" w:color="auto"/>
            <w:right w:val="none" w:sz="0" w:space="0" w:color="auto"/>
          </w:divBdr>
        </w:div>
      </w:divsChild>
    </w:div>
    <w:div w:id="845830960">
      <w:bodyDiv w:val="1"/>
      <w:marLeft w:val="0"/>
      <w:marRight w:val="0"/>
      <w:marTop w:val="0"/>
      <w:marBottom w:val="0"/>
      <w:divBdr>
        <w:top w:val="none" w:sz="0" w:space="0" w:color="auto"/>
        <w:left w:val="none" w:sz="0" w:space="0" w:color="auto"/>
        <w:bottom w:val="none" w:sz="0" w:space="0" w:color="auto"/>
        <w:right w:val="none" w:sz="0" w:space="0" w:color="auto"/>
      </w:divBdr>
      <w:divsChild>
        <w:div w:id="246112713">
          <w:marLeft w:val="0"/>
          <w:marRight w:val="0"/>
          <w:marTop w:val="0"/>
          <w:marBottom w:val="0"/>
          <w:divBdr>
            <w:top w:val="none" w:sz="0" w:space="0" w:color="auto"/>
            <w:left w:val="none" w:sz="0" w:space="0" w:color="auto"/>
            <w:bottom w:val="none" w:sz="0" w:space="0" w:color="auto"/>
            <w:right w:val="none" w:sz="0" w:space="0" w:color="auto"/>
          </w:divBdr>
        </w:div>
      </w:divsChild>
    </w:div>
    <w:div w:id="863205580">
      <w:bodyDiv w:val="1"/>
      <w:marLeft w:val="0"/>
      <w:marRight w:val="0"/>
      <w:marTop w:val="0"/>
      <w:marBottom w:val="0"/>
      <w:divBdr>
        <w:top w:val="none" w:sz="0" w:space="0" w:color="auto"/>
        <w:left w:val="none" w:sz="0" w:space="0" w:color="auto"/>
        <w:bottom w:val="none" w:sz="0" w:space="0" w:color="auto"/>
        <w:right w:val="none" w:sz="0" w:space="0" w:color="auto"/>
      </w:divBdr>
    </w:div>
    <w:div w:id="874318126">
      <w:bodyDiv w:val="1"/>
      <w:marLeft w:val="0"/>
      <w:marRight w:val="0"/>
      <w:marTop w:val="0"/>
      <w:marBottom w:val="0"/>
      <w:divBdr>
        <w:top w:val="none" w:sz="0" w:space="0" w:color="auto"/>
        <w:left w:val="none" w:sz="0" w:space="0" w:color="auto"/>
        <w:bottom w:val="none" w:sz="0" w:space="0" w:color="auto"/>
        <w:right w:val="none" w:sz="0" w:space="0" w:color="auto"/>
      </w:divBdr>
    </w:div>
    <w:div w:id="875389662">
      <w:bodyDiv w:val="1"/>
      <w:marLeft w:val="0"/>
      <w:marRight w:val="0"/>
      <w:marTop w:val="0"/>
      <w:marBottom w:val="0"/>
      <w:divBdr>
        <w:top w:val="none" w:sz="0" w:space="0" w:color="auto"/>
        <w:left w:val="none" w:sz="0" w:space="0" w:color="auto"/>
        <w:bottom w:val="none" w:sz="0" w:space="0" w:color="auto"/>
        <w:right w:val="none" w:sz="0" w:space="0" w:color="auto"/>
      </w:divBdr>
    </w:div>
    <w:div w:id="881818902">
      <w:bodyDiv w:val="1"/>
      <w:marLeft w:val="0"/>
      <w:marRight w:val="0"/>
      <w:marTop w:val="0"/>
      <w:marBottom w:val="0"/>
      <w:divBdr>
        <w:top w:val="none" w:sz="0" w:space="0" w:color="auto"/>
        <w:left w:val="none" w:sz="0" w:space="0" w:color="auto"/>
        <w:bottom w:val="none" w:sz="0" w:space="0" w:color="auto"/>
        <w:right w:val="none" w:sz="0" w:space="0" w:color="auto"/>
      </w:divBdr>
    </w:div>
    <w:div w:id="916866724">
      <w:bodyDiv w:val="1"/>
      <w:marLeft w:val="0"/>
      <w:marRight w:val="0"/>
      <w:marTop w:val="0"/>
      <w:marBottom w:val="0"/>
      <w:divBdr>
        <w:top w:val="none" w:sz="0" w:space="0" w:color="auto"/>
        <w:left w:val="none" w:sz="0" w:space="0" w:color="auto"/>
        <w:bottom w:val="none" w:sz="0" w:space="0" w:color="auto"/>
        <w:right w:val="none" w:sz="0" w:space="0" w:color="auto"/>
      </w:divBdr>
    </w:div>
    <w:div w:id="945309830">
      <w:bodyDiv w:val="1"/>
      <w:marLeft w:val="0"/>
      <w:marRight w:val="0"/>
      <w:marTop w:val="0"/>
      <w:marBottom w:val="0"/>
      <w:divBdr>
        <w:top w:val="none" w:sz="0" w:space="0" w:color="auto"/>
        <w:left w:val="none" w:sz="0" w:space="0" w:color="auto"/>
        <w:bottom w:val="none" w:sz="0" w:space="0" w:color="auto"/>
        <w:right w:val="none" w:sz="0" w:space="0" w:color="auto"/>
      </w:divBdr>
    </w:div>
    <w:div w:id="995036122">
      <w:bodyDiv w:val="1"/>
      <w:marLeft w:val="0"/>
      <w:marRight w:val="0"/>
      <w:marTop w:val="0"/>
      <w:marBottom w:val="0"/>
      <w:divBdr>
        <w:top w:val="none" w:sz="0" w:space="0" w:color="auto"/>
        <w:left w:val="none" w:sz="0" w:space="0" w:color="auto"/>
        <w:bottom w:val="none" w:sz="0" w:space="0" w:color="auto"/>
        <w:right w:val="none" w:sz="0" w:space="0" w:color="auto"/>
      </w:divBdr>
    </w:div>
    <w:div w:id="1002052226">
      <w:bodyDiv w:val="1"/>
      <w:marLeft w:val="0"/>
      <w:marRight w:val="0"/>
      <w:marTop w:val="0"/>
      <w:marBottom w:val="0"/>
      <w:divBdr>
        <w:top w:val="none" w:sz="0" w:space="0" w:color="auto"/>
        <w:left w:val="none" w:sz="0" w:space="0" w:color="auto"/>
        <w:bottom w:val="none" w:sz="0" w:space="0" w:color="auto"/>
        <w:right w:val="none" w:sz="0" w:space="0" w:color="auto"/>
      </w:divBdr>
    </w:div>
    <w:div w:id="1151362445">
      <w:bodyDiv w:val="1"/>
      <w:marLeft w:val="0"/>
      <w:marRight w:val="0"/>
      <w:marTop w:val="0"/>
      <w:marBottom w:val="0"/>
      <w:divBdr>
        <w:top w:val="none" w:sz="0" w:space="0" w:color="auto"/>
        <w:left w:val="none" w:sz="0" w:space="0" w:color="auto"/>
        <w:bottom w:val="none" w:sz="0" w:space="0" w:color="auto"/>
        <w:right w:val="none" w:sz="0" w:space="0" w:color="auto"/>
      </w:divBdr>
    </w:div>
    <w:div w:id="1168129428">
      <w:bodyDiv w:val="1"/>
      <w:marLeft w:val="0"/>
      <w:marRight w:val="0"/>
      <w:marTop w:val="0"/>
      <w:marBottom w:val="0"/>
      <w:divBdr>
        <w:top w:val="none" w:sz="0" w:space="0" w:color="auto"/>
        <w:left w:val="none" w:sz="0" w:space="0" w:color="auto"/>
        <w:bottom w:val="none" w:sz="0" w:space="0" w:color="auto"/>
        <w:right w:val="none" w:sz="0" w:space="0" w:color="auto"/>
      </w:divBdr>
    </w:div>
    <w:div w:id="1177305103">
      <w:bodyDiv w:val="1"/>
      <w:marLeft w:val="0"/>
      <w:marRight w:val="0"/>
      <w:marTop w:val="0"/>
      <w:marBottom w:val="0"/>
      <w:divBdr>
        <w:top w:val="none" w:sz="0" w:space="0" w:color="auto"/>
        <w:left w:val="none" w:sz="0" w:space="0" w:color="auto"/>
        <w:bottom w:val="none" w:sz="0" w:space="0" w:color="auto"/>
        <w:right w:val="none" w:sz="0" w:space="0" w:color="auto"/>
      </w:divBdr>
    </w:div>
    <w:div w:id="1211772900">
      <w:bodyDiv w:val="1"/>
      <w:marLeft w:val="0"/>
      <w:marRight w:val="0"/>
      <w:marTop w:val="0"/>
      <w:marBottom w:val="0"/>
      <w:divBdr>
        <w:top w:val="none" w:sz="0" w:space="0" w:color="auto"/>
        <w:left w:val="none" w:sz="0" w:space="0" w:color="auto"/>
        <w:bottom w:val="none" w:sz="0" w:space="0" w:color="auto"/>
        <w:right w:val="none" w:sz="0" w:space="0" w:color="auto"/>
      </w:divBdr>
    </w:div>
    <w:div w:id="1224484690">
      <w:bodyDiv w:val="1"/>
      <w:marLeft w:val="0"/>
      <w:marRight w:val="0"/>
      <w:marTop w:val="0"/>
      <w:marBottom w:val="0"/>
      <w:divBdr>
        <w:top w:val="none" w:sz="0" w:space="0" w:color="auto"/>
        <w:left w:val="none" w:sz="0" w:space="0" w:color="auto"/>
        <w:bottom w:val="none" w:sz="0" w:space="0" w:color="auto"/>
        <w:right w:val="none" w:sz="0" w:space="0" w:color="auto"/>
      </w:divBdr>
      <w:divsChild>
        <w:div w:id="1810900029">
          <w:marLeft w:val="547"/>
          <w:marRight w:val="0"/>
          <w:marTop w:val="0"/>
          <w:marBottom w:val="0"/>
          <w:divBdr>
            <w:top w:val="none" w:sz="0" w:space="0" w:color="auto"/>
            <w:left w:val="none" w:sz="0" w:space="0" w:color="auto"/>
            <w:bottom w:val="none" w:sz="0" w:space="0" w:color="auto"/>
            <w:right w:val="none" w:sz="0" w:space="0" w:color="auto"/>
          </w:divBdr>
        </w:div>
      </w:divsChild>
    </w:div>
    <w:div w:id="1227257422">
      <w:bodyDiv w:val="1"/>
      <w:marLeft w:val="0"/>
      <w:marRight w:val="0"/>
      <w:marTop w:val="0"/>
      <w:marBottom w:val="0"/>
      <w:divBdr>
        <w:top w:val="none" w:sz="0" w:space="0" w:color="auto"/>
        <w:left w:val="none" w:sz="0" w:space="0" w:color="auto"/>
        <w:bottom w:val="none" w:sz="0" w:space="0" w:color="auto"/>
        <w:right w:val="none" w:sz="0" w:space="0" w:color="auto"/>
      </w:divBdr>
    </w:div>
    <w:div w:id="1290403962">
      <w:bodyDiv w:val="1"/>
      <w:marLeft w:val="0"/>
      <w:marRight w:val="0"/>
      <w:marTop w:val="0"/>
      <w:marBottom w:val="0"/>
      <w:divBdr>
        <w:top w:val="none" w:sz="0" w:space="0" w:color="auto"/>
        <w:left w:val="none" w:sz="0" w:space="0" w:color="auto"/>
        <w:bottom w:val="none" w:sz="0" w:space="0" w:color="auto"/>
        <w:right w:val="none" w:sz="0" w:space="0" w:color="auto"/>
      </w:divBdr>
    </w:div>
    <w:div w:id="1291741253">
      <w:bodyDiv w:val="1"/>
      <w:marLeft w:val="0"/>
      <w:marRight w:val="0"/>
      <w:marTop w:val="0"/>
      <w:marBottom w:val="0"/>
      <w:divBdr>
        <w:top w:val="none" w:sz="0" w:space="0" w:color="auto"/>
        <w:left w:val="none" w:sz="0" w:space="0" w:color="auto"/>
        <w:bottom w:val="none" w:sz="0" w:space="0" w:color="auto"/>
        <w:right w:val="none" w:sz="0" w:space="0" w:color="auto"/>
      </w:divBdr>
    </w:div>
    <w:div w:id="1301109505">
      <w:bodyDiv w:val="1"/>
      <w:marLeft w:val="0"/>
      <w:marRight w:val="0"/>
      <w:marTop w:val="0"/>
      <w:marBottom w:val="0"/>
      <w:divBdr>
        <w:top w:val="none" w:sz="0" w:space="0" w:color="auto"/>
        <w:left w:val="none" w:sz="0" w:space="0" w:color="auto"/>
        <w:bottom w:val="none" w:sz="0" w:space="0" w:color="auto"/>
        <w:right w:val="none" w:sz="0" w:space="0" w:color="auto"/>
      </w:divBdr>
      <w:divsChild>
        <w:div w:id="191770975">
          <w:marLeft w:val="0"/>
          <w:marRight w:val="0"/>
          <w:marTop w:val="0"/>
          <w:marBottom w:val="0"/>
          <w:divBdr>
            <w:top w:val="none" w:sz="0" w:space="0" w:color="auto"/>
            <w:left w:val="none" w:sz="0" w:space="0" w:color="auto"/>
            <w:bottom w:val="none" w:sz="0" w:space="0" w:color="auto"/>
            <w:right w:val="none" w:sz="0" w:space="0" w:color="auto"/>
          </w:divBdr>
        </w:div>
        <w:div w:id="392198388">
          <w:marLeft w:val="0"/>
          <w:marRight w:val="0"/>
          <w:marTop w:val="0"/>
          <w:marBottom w:val="0"/>
          <w:divBdr>
            <w:top w:val="none" w:sz="0" w:space="0" w:color="auto"/>
            <w:left w:val="none" w:sz="0" w:space="0" w:color="auto"/>
            <w:bottom w:val="none" w:sz="0" w:space="0" w:color="auto"/>
            <w:right w:val="none" w:sz="0" w:space="0" w:color="auto"/>
          </w:divBdr>
        </w:div>
      </w:divsChild>
    </w:div>
    <w:div w:id="1342245873">
      <w:bodyDiv w:val="1"/>
      <w:marLeft w:val="0"/>
      <w:marRight w:val="0"/>
      <w:marTop w:val="0"/>
      <w:marBottom w:val="0"/>
      <w:divBdr>
        <w:top w:val="none" w:sz="0" w:space="0" w:color="auto"/>
        <w:left w:val="none" w:sz="0" w:space="0" w:color="auto"/>
        <w:bottom w:val="none" w:sz="0" w:space="0" w:color="auto"/>
        <w:right w:val="none" w:sz="0" w:space="0" w:color="auto"/>
      </w:divBdr>
    </w:div>
    <w:div w:id="1342584847">
      <w:bodyDiv w:val="1"/>
      <w:marLeft w:val="0"/>
      <w:marRight w:val="0"/>
      <w:marTop w:val="0"/>
      <w:marBottom w:val="0"/>
      <w:divBdr>
        <w:top w:val="none" w:sz="0" w:space="0" w:color="auto"/>
        <w:left w:val="none" w:sz="0" w:space="0" w:color="auto"/>
        <w:bottom w:val="none" w:sz="0" w:space="0" w:color="auto"/>
        <w:right w:val="none" w:sz="0" w:space="0" w:color="auto"/>
      </w:divBdr>
    </w:div>
    <w:div w:id="1369646208">
      <w:bodyDiv w:val="1"/>
      <w:marLeft w:val="0"/>
      <w:marRight w:val="0"/>
      <w:marTop w:val="0"/>
      <w:marBottom w:val="0"/>
      <w:divBdr>
        <w:top w:val="none" w:sz="0" w:space="0" w:color="auto"/>
        <w:left w:val="none" w:sz="0" w:space="0" w:color="auto"/>
        <w:bottom w:val="none" w:sz="0" w:space="0" w:color="auto"/>
        <w:right w:val="none" w:sz="0" w:space="0" w:color="auto"/>
      </w:divBdr>
    </w:div>
    <w:div w:id="1428574466">
      <w:bodyDiv w:val="1"/>
      <w:marLeft w:val="0"/>
      <w:marRight w:val="0"/>
      <w:marTop w:val="0"/>
      <w:marBottom w:val="0"/>
      <w:divBdr>
        <w:top w:val="none" w:sz="0" w:space="0" w:color="auto"/>
        <w:left w:val="none" w:sz="0" w:space="0" w:color="auto"/>
        <w:bottom w:val="none" w:sz="0" w:space="0" w:color="auto"/>
        <w:right w:val="none" w:sz="0" w:space="0" w:color="auto"/>
      </w:divBdr>
    </w:div>
    <w:div w:id="1439175726">
      <w:bodyDiv w:val="1"/>
      <w:marLeft w:val="0"/>
      <w:marRight w:val="0"/>
      <w:marTop w:val="0"/>
      <w:marBottom w:val="0"/>
      <w:divBdr>
        <w:top w:val="none" w:sz="0" w:space="0" w:color="auto"/>
        <w:left w:val="none" w:sz="0" w:space="0" w:color="auto"/>
        <w:bottom w:val="none" w:sz="0" w:space="0" w:color="auto"/>
        <w:right w:val="none" w:sz="0" w:space="0" w:color="auto"/>
      </w:divBdr>
    </w:div>
    <w:div w:id="1464154533">
      <w:bodyDiv w:val="1"/>
      <w:marLeft w:val="0"/>
      <w:marRight w:val="0"/>
      <w:marTop w:val="0"/>
      <w:marBottom w:val="0"/>
      <w:divBdr>
        <w:top w:val="none" w:sz="0" w:space="0" w:color="auto"/>
        <w:left w:val="none" w:sz="0" w:space="0" w:color="auto"/>
        <w:bottom w:val="none" w:sz="0" w:space="0" w:color="auto"/>
        <w:right w:val="none" w:sz="0" w:space="0" w:color="auto"/>
      </w:divBdr>
    </w:div>
    <w:div w:id="1536575511">
      <w:bodyDiv w:val="1"/>
      <w:marLeft w:val="0"/>
      <w:marRight w:val="0"/>
      <w:marTop w:val="0"/>
      <w:marBottom w:val="0"/>
      <w:divBdr>
        <w:top w:val="none" w:sz="0" w:space="0" w:color="auto"/>
        <w:left w:val="none" w:sz="0" w:space="0" w:color="auto"/>
        <w:bottom w:val="none" w:sz="0" w:space="0" w:color="auto"/>
        <w:right w:val="none" w:sz="0" w:space="0" w:color="auto"/>
      </w:divBdr>
      <w:divsChild>
        <w:div w:id="382337815">
          <w:marLeft w:val="0"/>
          <w:marRight w:val="0"/>
          <w:marTop w:val="0"/>
          <w:marBottom w:val="0"/>
          <w:divBdr>
            <w:top w:val="none" w:sz="0" w:space="0" w:color="auto"/>
            <w:left w:val="none" w:sz="0" w:space="0" w:color="auto"/>
            <w:bottom w:val="none" w:sz="0" w:space="0" w:color="auto"/>
            <w:right w:val="none" w:sz="0" w:space="0" w:color="auto"/>
          </w:divBdr>
        </w:div>
        <w:div w:id="461576937">
          <w:marLeft w:val="0"/>
          <w:marRight w:val="0"/>
          <w:marTop w:val="0"/>
          <w:marBottom w:val="0"/>
          <w:divBdr>
            <w:top w:val="none" w:sz="0" w:space="0" w:color="auto"/>
            <w:left w:val="none" w:sz="0" w:space="0" w:color="auto"/>
            <w:bottom w:val="none" w:sz="0" w:space="0" w:color="auto"/>
            <w:right w:val="none" w:sz="0" w:space="0" w:color="auto"/>
          </w:divBdr>
        </w:div>
      </w:divsChild>
    </w:div>
    <w:div w:id="1537691406">
      <w:bodyDiv w:val="1"/>
      <w:marLeft w:val="0"/>
      <w:marRight w:val="0"/>
      <w:marTop w:val="0"/>
      <w:marBottom w:val="0"/>
      <w:divBdr>
        <w:top w:val="none" w:sz="0" w:space="0" w:color="auto"/>
        <w:left w:val="none" w:sz="0" w:space="0" w:color="auto"/>
        <w:bottom w:val="none" w:sz="0" w:space="0" w:color="auto"/>
        <w:right w:val="none" w:sz="0" w:space="0" w:color="auto"/>
      </w:divBdr>
    </w:div>
    <w:div w:id="1549144168">
      <w:bodyDiv w:val="1"/>
      <w:marLeft w:val="0"/>
      <w:marRight w:val="0"/>
      <w:marTop w:val="0"/>
      <w:marBottom w:val="0"/>
      <w:divBdr>
        <w:top w:val="none" w:sz="0" w:space="0" w:color="auto"/>
        <w:left w:val="none" w:sz="0" w:space="0" w:color="auto"/>
        <w:bottom w:val="none" w:sz="0" w:space="0" w:color="auto"/>
        <w:right w:val="none" w:sz="0" w:space="0" w:color="auto"/>
      </w:divBdr>
      <w:divsChild>
        <w:div w:id="466170546">
          <w:marLeft w:val="547"/>
          <w:marRight w:val="0"/>
          <w:marTop w:val="0"/>
          <w:marBottom w:val="0"/>
          <w:divBdr>
            <w:top w:val="none" w:sz="0" w:space="0" w:color="auto"/>
            <w:left w:val="none" w:sz="0" w:space="0" w:color="auto"/>
            <w:bottom w:val="none" w:sz="0" w:space="0" w:color="auto"/>
            <w:right w:val="none" w:sz="0" w:space="0" w:color="auto"/>
          </w:divBdr>
        </w:div>
      </w:divsChild>
    </w:div>
    <w:div w:id="1634015654">
      <w:bodyDiv w:val="1"/>
      <w:marLeft w:val="0"/>
      <w:marRight w:val="0"/>
      <w:marTop w:val="0"/>
      <w:marBottom w:val="0"/>
      <w:divBdr>
        <w:top w:val="none" w:sz="0" w:space="0" w:color="auto"/>
        <w:left w:val="none" w:sz="0" w:space="0" w:color="auto"/>
        <w:bottom w:val="none" w:sz="0" w:space="0" w:color="auto"/>
        <w:right w:val="none" w:sz="0" w:space="0" w:color="auto"/>
      </w:divBdr>
    </w:div>
    <w:div w:id="1650939612">
      <w:bodyDiv w:val="1"/>
      <w:marLeft w:val="0"/>
      <w:marRight w:val="0"/>
      <w:marTop w:val="0"/>
      <w:marBottom w:val="0"/>
      <w:divBdr>
        <w:top w:val="none" w:sz="0" w:space="0" w:color="auto"/>
        <w:left w:val="none" w:sz="0" w:space="0" w:color="auto"/>
        <w:bottom w:val="none" w:sz="0" w:space="0" w:color="auto"/>
        <w:right w:val="none" w:sz="0" w:space="0" w:color="auto"/>
      </w:divBdr>
    </w:div>
    <w:div w:id="1674533021">
      <w:bodyDiv w:val="1"/>
      <w:marLeft w:val="0"/>
      <w:marRight w:val="0"/>
      <w:marTop w:val="0"/>
      <w:marBottom w:val="0"/>
      <w:divBdr>
        <w:top w:val="none" w:sz="0" w:space="0" w:color="auto"/>
        <w:left w:val="none" w:sz="0" w:space="0" w:color="auto"/>
        <w:bottom w:val="none" w:sz="0" w:space="0" w:color="auto"/>
        <w:right w:val="none" w:sz="0" w:space="0" w:color="auto"/>
      </w:divBdr>
    </w:div>
    <w:div w:id="1683051292">
      <w:bodyDiv w:val="1"/>
      <w:marLeft w:val="0"/>
      <w:marRight w:val="0"/>
      <w:marTop w:val="0"/>
      <w:marBottom w:val="0"/>
      <w:divBdr>
        <w:top w:val="none" w:sz="0" w:space="0" w:color="auto"/>
        <w:left w:val="none" w:sz="0" w:space="0" w:color="auto"/>
        <w:bottom w:val="none" w:sz="0" w:space="0" w:color="auto"/>
        <w:right w:val="none" w:sz="0" w:space="0" w:color="auto"/>
      </w:divBdr>
    </w:div>
    <w:div w:id="1688828349">
      <w:bodyDiv w:val="1"/>
      <w:marLeft w:val="0"/>
      <w:marRight w:val="0"/>
      <w:marTop w:val="0"/>
      <w:marBottom w:val="0"/>
      <w:divBdr>
        <w:top w:val="none" w:sz="0" w:space="0" w:color="auto"/>
        <w:left w:val="none" w:sz="0" w:space="0" w:color="auto"/>
        <w:bottom w:val="none" w:sz="0" w:space="0" w:color="auto"/>
        <w:right w:val="none" w:sz="0" w:space="0" w:color="auto"/>
      </w:divBdr>
    </w:div>
    <w:div w:id="1727027118">
      <w:bodyDiv w:val="1"/>
      <w:marLeft w:val="0"/>
      <w:marRight w:val="0"/>
      <w:marTop w:val="0"/>
      <w:marBottom w:val="0"/>
      <w:divBdr>
        <w:top w:val="none" w:sz="0" w:space="0" w:color="auto"/>
        <w:left w:val="none" w:sz="0" w:space="0" w:color="auto"/>
        <w:bottom w:val="none" w:sz="0" w:space="0" w:color="auto"/>
        <w:right w:val="none" w:sz="0" w:space="0" w:color="auto"/>
      </w:divBdr>
    </w:div>
    <w:div w:id="1740135419">
      <w:bodyDiv w:val="1"/>
      <w:marLeft w:val="0"/>
      <w:marRight w:val="0"/>
      <w:marTop w:val="0"/>
      <w:marBottom w:val="0"/>
      <w:divBdr>
        <w:top w:val="none" w:sz="0" w:space="0" w:color="auto"/>
        <w:left w:val="none" w:sz="0" w:space="0" w:color="auto"/>
        <w:bottom w:val="none" w:sz="0" w:space="0" w:color="auto"/>
        <w:right w:val="none" w:sz="0" w:space="0" w:color="auto"/>
      </w:divBdr>
    </w:div>
    <w:div w:id="1759520779">
      <w:bodyDiv w:val="1"/>
      <w:marLeft w:val="0"/>
      <w:marRight w:val="0"/>
      <w:marTop w:val="0"/>
      <w:marBottom w:val="0"/>
      <w:divBdr>
        <w:top w:val="none" w:sz="0" w:space="0" w:color="auto"/>
        <w:left w:val="none" w:sz="0" w:space="0" w:color="auto"/>
        <w:bottom w:val="none" w:sz="0" w:space="0" w:color="auto"/>
        <w:right w:val="none" w:sz="0" w:space="0" w:color="auto"/>
      </w:divBdr>
    </w:div>
    <w:div w:id="1796677286">
      <w:bodyDiv w:val="1"/>
      <w:marLeft w:val="0"/>
      <w:marRight w:val="0"/>
      <w:marTop w:val="0"/>
      <w:marBottom w:val="0"/>
      <w:divBdr>
        <w:top w:val="none" w:sz="0" w:space="0" w:color="auto"/>
        <w:left w:val="none" w:sz="0" w:space="0" w:color="auto"/>
        <w:bottom w:val="none" w:sz="0" w:space="0" w:color="auto"/>
        <w:right w:val="none" w:sz="0" w:space="0" w:color="auto"/>
      </w:divBdr>
    </w:div>
    <w:div w:id="1874224743">
      <w:bodyDiv w:val="1"/>
      <w:marLeft w:val="0"/>
      <w:marRight w:val="0"/>
      <w:marTop w:val="0"/>
      <w:marBottom w:val="0"/>
      <w:divBdr>
        <w:top w:val="none" w:sz="0" w:space="0" w:color="auto"/>
        <w:left w:val="none" w:sz="0" w:space="0" w:color="auto"/>
        <w:bottom w:val="none" w:sz="0" w:space="0" w:color="auto"/>
        <w:right w:val="none" w:sz="0" w:space="0" w:color="auto"/>
      </w:divBdr>
      <w:divsChild>
        <w:div w:id="1830096860">
          <w:marLeft w:val="547"/>
          <w:marRight w:val="0"/>
          <w:marTop w:val="0"/>
          <w:marBottom w:val="0"/>
          <w:divBdr>
            <w:top w:val="none" w:sz="0" w:space="0" w:color="auto"/>
            <w:left w:val="none" w:sz="0" w:space="0" w:color="auto"/>
            <w:bottom w:val="none" w:sz="0" w:space="0" w:color="auto"/>
            <w:right w:val="none" w:sz="0" w:space="0" w:color="auto"/>
          </w:divBdr>
        </w:div>
      </w:divsChild>
    </w:div>
    <w:div w:id="1878396630">
      <w:bodyDiv w:val="1"/>
      <w:marLeft w:val="0"/>
      <w:marRight w:val="0"/>
      <w:marTop w:val="0"/>
      <w:marBottom w:val="0"/>
      <w:divBdr>
        <w:top w:val="none" w:sz="0" w:space="0" w:color="auto"/>
        <w:left w:val="none" w:sz="0" w:space="0" w:color="auto"/>
        <w:bottom w:val="none" w:sz="0" w:space="0" w:color="auto"/>
        <w:right w:val="none" w:sz="0" w:space="0" w:color="auto"/>
      </w:divBdr>
    </w:div>
    <w:div w:id="1883974347">
      <w:bodyDiv w:val="1"/>
      <w:marLeft w:val="0"/>
      <w:marRight w:val="0"/>
      <w:marTop w:val="0"/>
      <w:marBottom w:val="0"/>
      <w:divBdr>
        <w:top w:val="none" w:sz="0" w:space="0" w:color="auto"/>
        <w:left w:val="none" w:sz="0" w:space="0" w:color="auto"/>
        <w:bottom w:val="none" w:sz="0" w:space="0" w:color="auto"/>
        <w:right w:val="none" w:sz="0" w:space="0" w:color="auto"/>
      </w:divBdr>
    </w:div>
    <w:div w:id="1888448846">
      <w:bodyDiv w:val="1"/>
      <w:marLeft w:val="0"/>
      <w:marRight w:val="0"/>
      <w:marTop w:val="0"/>
      <w:marBottom w:val="0"/>
      <w:divBdr>
        <w:top w:val="none" w:sz="0" w:space="0" w:color="auto"/>
        <w:left w:val="none" w:sz="0" w:space="0" w:color="auto"/>
        <w:bottom w:val="none" w:sz="0" w:space="0" w:color="auto"/>
        <w:right w:val="none" w:sz="0" w:space="0" w:color="auto"/>
      </w:divBdr>
    </w:div>
    <w:div w:id="1909879872">
      <w:bodyDiv w:val="1"/>
      <w:marLeft w:val="0"/>
      <w:marRight w:val="0"/>
      <w:marTop w:val="0"/>
      <w:marBottom w:val="0"/>
      <w:divBdr>
        <w:top w:val="none" w:sz="0" w:space="0" w:color="auto"/>
        <w:left w:val="none" w:sz="0" w:space="0" w:color="auto"/>
        <w:bottom w:val="none" w:sz="0" w:space="0" w:color="auto"/>
        <w:right w:val="none" w:sz="0" w:space="0" w:color="auto"/>
      </w:divBdr>
    </w:div>
    <w:div w:id="1924488884">
      <w:bodyDiv w:val="1"/>
      <w:marLeft w:val="0"/>
      <w:marRight w:val="0"/>
      <w:marTop w:val="0"/>
      <w:marBottom w:val="0"/>
      <w:divBdr>
        <w:top w:val="none" w:sz="0" w:space="0" w:color="auto"/>
        <w:left w:val="none" w:sz="0" w:space="0" w:color="auto"/>
        <w:bottom w:val="none" w:sz="0" w:space="0" w:color="auto"/>
        <w:right w:val="none" w:sz="0" w:space="0" w:color="auto"/>
      </w:divBdr>
      <w:divsChild>
        <w:div w:id="840705536">
          <w:marLeft w:val="360"/>
          <w:marRight w:val="0"/>
          <w:marTop w:val="200"/>
          <w:marBottom w:val="0"/>
          <w:divBdr>
            <w:top w:val="none" w:sz="0" w:space="0" w:color="auto"/>
            <w:left w:val="none" w:sz="0" w:space="0" w:color="auto"/>
            <w:bottom w:val="none" w:sz="0" w:space="0" w:color="auto"/>
            <w:right w:val="none" w:sz="0" w:space="0" w:color="auto"/>
          </w:divBdr>
        </w:div>
        <w:div w:id="945385804">
          <w:marLeft w:val="360"/>
          <w:marRight w:val="0"/>
          <w:marTop w:val="200"/>
          <w:marBottom w:val="0"/>
          <w:divBdr>
            <w:top w:val="none" w:sz="0" w:space="0" w:color="auto"/>
            <w:left w:val="none" w:sz="0" w:space="0" w:color="auto"/>
            <w:bottom w:val="none" w:sz="0" w:space="0" w:color="auto"/>
            <w:right w:val="none" w:sz="0" w:space="0" w:color="auto"/>
          </w:divBdr>
        </w:div>
      </w:divsChild>
    </w:div>
    <w:div w:id="1967346431">
      <w:bodyDiv w:val="1"/>
      <w:marLeft w:val="0"/>
      <w:marRight w:val="0"/>
      <w:marTop w:val="0"/>
      <w:marBottom w:val="0"/>
      <w:divBdr>
        <w:top w:val="none" w:sz="0" w:space="0" w:color="auto"/>
        <w:left w:val="none" w:sz="0" w:space="0" w:color="auto"/>
        <w:bottom w:val="none" w:sz="0" w:space="0" w:color="auto"/>
        <w:right w:val="none" w:sz="0" w:space="0" w:color="auto"/>
      </w:divBdr>
    </w:div>
    <w:div w:id="2007436547">
      <w:bodyDiv w:val="1"/>
      <w:marLeft w:val="0"/>
      <w:marRight w:val="0"/>
      <w:marTop w:val="0"/>
      <w:marBottom w:val="0"/>
      <w:divBdr>
        <w:top w:val="none" w:sz="0" w:space="0" w:color="auto"/>
        <w:left w:val="none" w:sz="0" w:space="0" w:color="auto"/>
        <w:bottom w:val="none" w:sz="0" w:space="0" w:color="auto"/>
        <w:right w:val="none" w:sz="0" w:space="0" w:color="auto"/>
      </w:divBdr>
    </w:div>
    <w:div w:id="2024701120">
      <w:bodyDiv w:val="1"/>
      <w:marLeft w:val="0"/>
      <w:marRight w:val="0"/>
      <w:marTop w:val="0"/>
      <w:marBottom w:val="0"/>
      <w:divBdr>
        <w:top w:val="none" w:sz="0" w:space="0" w:color="auto"/>
        <w:left w:val="none" w:sz="0" w:space="0" w:color="auto"/>
        <w:bottom w:val="none" w:sz="0" w:space="0" w:color="auto"/>
        <w:right w:val="none" w:sz="0" w:space="0" w:color="auto"/>
      </w:divBdr>
    </w:div>
    <w:div w:id="2040859889">
      <w:bodyDiv w:val="1"/>
      <w:marLeft w:val="0"/>
      <w:marRight w:val="0"/>
      <w:marTop w:val="0"/>
      <w:marBottom w:val="0"/>
      <w:divBdr>
        <w:top w:val="none" w:sz="0" w:space="0" w:color="auto"/>
        <w:left w:val="none" w:sz="0" w:space="0" w:color="auto"/>
        <w:bottom w:val="none" w:sz="0" w:space="0" w:color="auto"/>
        <w:right w:val="none" w:sz="0" w:space="0" w:color="auto"/>
      </w:divBdr>
    </w:div>
    <w:div w:id="2048871650">
      <w:bodyDiv w:val="1"/>
      <w:marLeft w:val="0"/>
      <w:marRight w:val="0"/>
      <w:marTop w:val="0"/>
      <w:marBottom w:val="0"/>
      <w:divBdr>
        <w:top w:val="none" w:sz="0" w:space="0" w:color="auto"/>
        <w:left w:val="none" w:sz="0" w:space="0" w:color="auto"/>
        <w:bottom w:val="none" w:sz="0" w:space="0" w:color="auto"/>
        <w:right w:val="none" w:sz="0" w:space="0" w:color="auto"/>
      </w:divBdr>
    </w:div>
    <w:div w:id="21441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www.technipages.com/word-make-single-page-landscap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Omistaja\Dropbox\HiH%20Evaluation\Data%20collection\Data%20-%20surveys%20&amp;%20FGDs\HiH-v2_-_Tenants%20summary%20data%2042%20Englis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Omistaja\Dropbox\HiH%20Evaluation\Data%20collection\Data%20-%20surveys%20&amp;%20FGDs\HiH-v2_-_Tenants%20summary%20data%2042%20English.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Omistaja\Dropbox\HiH%20Evaluation\Data%20collection\Data%20-%20surveys%20&amp;%20FGDs\HiH-v2_-_all%20CFW%20English.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Sheet1!$B$2</c:f>
              <c:strCache>
                <c:ptCount val="1"/>
                <c:pt idx="0">
                  <c:v>Population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2F6-4255-BC30-69EDD7B25B1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2F6-4255-BC30-69EDD7B25B1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2F6-4255-BC30-69EDD7B25B1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2F6-4255-BC30-69EDD7B25B1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2F6-4255-BC30-69EDD7B25B1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2F6-4255-BC30-69EDD7B25B13}"/>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02F6-4255-BC30-69EDD7B25B13}"/>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02F6-4255-BC30-69EDD7B25B13}"/>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02F6-4255-BC30-69EDD7B25B13}"/>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02F6-4255-BC30-69EDD7B25B13}"/>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02F6-4255-BC30-69EDD7B25B13}"/>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02F6-4255-BC30-69EDD7B25B13}"/>
              </c:ext>
            </c:extLst>
          </c:dPt>
          <c:dLbls>
            <c:dLbl>
              <c:idx val="11"/>
              <c:layout>
                <c:manualLayout>
                  <c:x val="0.33699563088150569"/>
                  <c:y val="-1.47402682844064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2F6-4255-BC30-69EDD7B25B1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Sheet1!$A$3:$A$14</c:f>
              <c:strCache>
                <c:ptCount val="12"/>
                <c:pt idx="0">
                  <c:v>Beirut  , Beyrouth</c:v>
                </c:pt>
                <c:pt idx="1">
                  <c:v>Tripoli  , Liban-Nord</c:v>
                </c:pt>
                <c:pt idx="2">
                  <c:v>Sidon  , South Governorate</c:v>
                </c:pt>
                <c:pt idx="3">
                  <c:v>Tyre  , South Governorate</c:v>
                </c:pt>
                <c:pt idx="4">
                  <c:v>Nabatîyé et Tahta  , Nabatîyé</c:v>
                </c:pt>
                <c:pt idx="5">
                  <c:v>Habboûch  , Nabatîyé</c:v>
                </c:pt>
                <c:pt idx="6">
                  <c:v>Jounieh  , Mont-Liban</c:v>
                </c:pt>
                <c:pt idx="7">
                  <c:v>Zahle  , Béqaa</c:v>
                </c:pt>
                <c:pt idx="8">
                  <c:v>Ghazieh  , South Governorate</c:v>
                </c:pt>
                <c:pt idx="9">
                  <c:v>Baalbek  , Baalbek-Hermel</c:v>
                </c:pt>
                <c:pt idx="10">
                  <c:v>En Nâqoûra  , South Governorate</c:v>
                </c:pt>
                <c:pt idx="11">
                  <c:v>Byblos  , Mont-Liban</c:v>
                </c:pt>
              </c:strCache>
            </c:strRef>
          </c:cat>
          <c:val>
            <c:numRef>
              <c:f>Sheet1!$B$3:$B$14</c:f>
              <c:numCache>
                <c:formatCode>#,##0</c:formatCode>
                <c:ptCount val="12"/>
                <c:pt idx="0">
                  <c:v>1916100</c:v>
                </c:pt>
                <c:pt idx="1">
                  <c:v>229398</c:v>
                </c:pt>
                <c:pt idx="2">
                  <c:v>163554</c:v>
                </c:pt>
                <c:pt idx="3">
                  <c:v>135204</c:v>
                </c:pt>
                <c:pt idx="4">
                  <c:v>120000</c:v>
                </c:pt>
                <c:pt idx="5">
                  <c:v>98433</c:v>
                </c:pt>
                <c:pt idx="6">
                  <c:v>96315</c:v>
                </c:pt>
                <c:pt idx="7">
                  <c:v>78145</c:v>
                </c:pt>
                <c:pt idx="8">
                  <c:v>50000</c:v>
                </c:pt>
                <c:pt idx="9">
                  <c:v>30916</c:v>
                </c:pt>
                <c:pt idx="10">
                  <c:v>24910</c:v>
                </c:pt>
                <c:pt idx="11">
                  <c:v>20784</c:v>
                </c:pt>
              </c:numCache>
            </c:numRef>
          </c:val>
          <c:extLst>
            <c:ext xmlns:c16="http://schemas.microsoft.com/office/drawing/2014/chart" uri="{C3380CC4-5D6E-409C-BE32-E72D297353CC}">
              <c16:uniqueId val="{00000018-02F6-4255-BC30-69EDD7B25B1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dPt>
            <c:idx val="0"/>
            <c:bubble3D val="0"/>
            <c:spPr>
              <a:gradFill rotWithShape="1">
                <a:gsLst>
                  <a:gs pos="0">
                    <a:schemeClr val="accent2">
                      <a:tint val="54000"/>
                      <a:satMod val="103000"/>
                      <a:lumMod val="102000"/>
                      <a:tint val="94000"/>
                    </a:schemeClr>
                  </a:gs>
                  <a:gs pos="50000">
                    <a:schemeClr val="accent2">
                      <a:tint val="54000"/>
                      <a:satMod val="110000"/>
                      <a:lumMod val="100000"/>
                      <a:shade val="100000"/>
                    </a:schemeClr>
                  </a:gs>
                  <a:gs pos="100000">
                    <a:schemeClr val="accent2">
                      <a:tint val="54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3C71-45CF-8685-AB9FE9768FCD}"/>
              </c:ext>
            </c:extLst>
          </c:dPt>
          <c:dPt>
            <c:idx val="1"/>
            <c:bubble3D val="0"/>
            <c:spPr>
              <a:gradFill rotWithShape="1">
                <a:gsLst>
                  <a:gs pos="0">
                    <a:schemeClr val="accent2">
                      <a:tint val="77000"/>
                      <a:satMod val="103000"/>
                      <a:lumMod val="102000"/>
                      <a:tint val="94000"/>
                    </a:schemeClr>
                  </a:gs>
                  <a:gs pos="50000">
                    <a:schemeClr val="accent2">
                      <a:tint val="77000"/>
                      <a:satMod val="110000"/>
                      <a:lumMod val="100000"/>
                      <a:shade val="100000"/>
                    </a:schemeClr>
                  </a:gs>
                  <a:gs pos="100000">
                    <a:schemeClr val="accent2">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3C71-45CF-8685-AB9FE9768FCD}"/>
              </c:ext>
            </c:extLst>
          </c:dPt>
          <c:dPt>
            <c:idx val="2"/>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3C71-45CF-8685-AB9FE9768FCD}"/>
              </c:ext>
            </c:extLst>
          </c:dPt>
          <c:dPt>
            <c:idx val="3"/>
            <c:bubble3D val="0"/>
            <c:spPr>
              <a:gradFill rotWithShape="1">
                <a:gsLst>
                  <a:gs pos="0">
                    <a:schemeClr val="accent2">
                      <a:shade val="76000"/>
                      <a:satMod val="103000"/>
                      <a:lumMod val="102000"/>
                      <a:tint val="94000"/>
                    </a:schemeClr>
                  </a:gs>
                  <a:gs pos="50000">
                    <a:schemeClr val="accent2">
                      <a:shade val="76000"/>
                      <a:satMod val="110000"/>
                      <a:lumMod val="100000"/>
                      <a:shade val="100000"/>
                    </a:schemeClr>
                  </a:gs>
                  <a:gs pos="100000">
                    <a:schemeClr val="accent2">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3C71-45CF-8685-AB9FE9768FCD}"/>
              </c:ext>
            </c:extLst>
          </c:dPt>
          <c:dPt>
            <c:idx val="4"/>
            <c:bubble3D val="0"/>
            <c:spPr>
              <a:gradFill rotWithShape="1">
                <a:gsLst>
                  <a:gs pos="0">
                    <a:schemeClr val="accent2">
                      <a:shade val="53000"/>
                      <a:satMod val="103000"/>
                      <a:lumMod val="102000"/>
                      <a:tint val="94000"/>
                    </a:schemeClr>
                  </a:gs>
                  <a:gs pos="50000">
                    <a:schemeClr val="accent2">
                      <a:shade val="53000"/>
                      <a:satMod val="110000"/>
                      <a:lumMod val="100000"/>
                      <a:shade val="100000"/>
                    </a:schemeClr>
                  </a:gs>
                  <a:gs pos="100000">
                    <a:schemeClr val="accent2">
                      <a:shade val="53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3C71-45CF-8685-AB9FE9768FC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Sheet2!$A$37:$A$41</c:f>
              <c:strCache>
                <c:ptCount val="5"/>
                <c:pt idx="0">
                  <c:v>Strongly agree</c:v>
                </c:pt>
                <c:pt idx="1">
                  <c:v>Agree</c:v>
                </c:pt>
                <c:pt idx="2">
                  <c:v>Neither agree nor disagree</c:v>
                </c:pt>
                <c:pt idx="3">
                  <c:v>Disagree</c:v>
                </c:pt>
                <c:pt idx="4">
                  <c:v>Strongly disagree</c:v>
                </c:pt>
              </c:strCache>
            </c:strRef>
          </c:cat>
          <c:val>
            <c:numRef>
              <c:f>Sheet2!$B$37:$B$41</c:f>
              <c:numCache>
                <c:formatCode>General</c:formatCode>
                <c:ptCount val="5"/>
                <c:pt idx="0">
                  <c:v>16</c:v>
                </c:pt>
                <c:pt idx="1">
                  <c:v>17</c:v>
                </c:pt>
                <c:pt idx="2">
                  <c:v>6</c:v>
                </c:pt>
                <c:pt idx="3">
                  <c:v>2</c:v>
                </c:pt>
                <c:pt idx="4">
                  <c:v>1</c:v>
                </c:pt>
              </c:numCache>
            </c:numRef>
          </c:val>
          <c:extLst>
            <c:ext xmlns:c16="http://schemas.microsoft.com/office/drawing/2014/chart" uri="{C3380CC4-5D6E-409C-BE32-E72D297353CC}">
              <c16:uniqueId val="{0000000A-3C71-45CF-8685-AB9FE9768FCD}"/>
            </c:ext>
          </c:extLst>
        </c:ser>
        <c:dLbls>
          <c:showLegendKey val="0"/>
          <c:showVal val="0"/>
          <c:showCatName val="1"/>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percentStacked"/>
        <c:varyColors val="0"/>
        <c:ser>
          <c:idx val="0"/>
          <c:order val="0"/>
          <c:tx>
            <c:strRef>
              <c:f>Sheet2!$A$76</c:f>
              <c:strCache>
                <c:ptCount val="1"/>
                <c:pt idx="0">
                  <c:v>Strongly agree</c:v>
                </c:pt>
              </c:strCache>
            </c:strRef>
          </c:tx>
          <c:spPr>
            <a:solidFill>
              <a:schemeClr val="accent2">
                <a:tint val="54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Sheet2!$B$75:$D$75</c:f>
              <c:strCache>
                <c:ptCount val="3"/>
                <c:pt idx="0">
                  <c:v>Existence of a complaint and feedback mechanism</c:v>
                </c:pt>
                <c:pt idx="1">
                  <c:v>Reporting their views were considered</c:v>
                </c:pt>
                <c:pt idx="2">
                  <c:v>Feeling included in the project</c:v>
                </c:pt>
              </c:strCache>
            </c:strRef>
          </c:cat>
          <c:val>
            <c:numRef>
              <c:f>Sheet2!$B$76:$D$76</c:f>
              <c:numCache>
                <c:formatCode>0%</c:formatCode>
                <c:ptCount val="3"/>
                <c:pt idx="0">
                  <c:v>0.30952380952380953</c:v>
                </c:pt>
                <c:pt idx="1">
                  <c:v>0.33333333333333331</c:v>
                </c:pt>
                <c:pt idx="2">
                  <c:v>0.30952380952380953</c:v>
                </c:pt>
              </c:numCache>
            </c:numRef>
          </c:val>
          <c:extLst>
            <c:ext xmlns:c16="http://schemas.microsoft.com/office/drawing/2014/chart" uri="{C3380CC4-5D6E-409C-BE32-E72D297353CC}">
              <c16:uniqueId val="{00000000-E8BD-4957-9778-EA6590874BD7}"/>
            </c:ext>
          </c:extLst>
        </c:ser>
        <c:ser>
          <c:idx val="1"/>
          <c:order val="1"/>
          <c:tx>
            <c:strRef>
              <c:f>Sheet2!$A$77</c:f>
              <c:strCache>
                <c:ptCount val="1"/>
                <c:pt idx="0">
                  <c:v>Agree</c:v>
                </c:pt>
              </c:strCache>
            </c:strRef>
          </c:tx>
          <c:spPr>
            <a:solidFill>
              <a:schemeClr val="accent2">
                <a:tint val="77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Sheet2!$B$75:$D$75</c:f>
              <c:strCache>
                <c:ptCount val="3"/>
                <c:pt idx="0">
                  <c:v>Existence of a complaint and feedback mechanism</c:v>
                </c:pt>
                <c:pt idx="1">
                  <c:v>Reporting their views were considered</c:v>
                </c:pt>
                <c:pt idx="2">
                  <c:v>Feeling included in the project</c:v>
                </c:pt>
              </c:strCache>
            </c:strRef>
          </c:cat>
          <c:val>
            <c:numRef>
              <c:f>Sheet2!$B$77:$D$77</c:f>
              <c:numCache>
                <c:formatCode>0%</c:formatCode>
                <c:ptCount val="3"/>
                <c:pt idx="0">
                  <c:v>0.45238095238095238</c:v>
                </c:pt>
                <c:pt idx="1">
                  <c:v>0.21428571428571427</c:v>
                </c:pt>
                <c:pt idx="2">
                  <c:v>0.47619047619047616</c:v>
                </c:pt>
              </c:numCache>
            </c:numRef>
          </c:val>
          <c:extLst>
            <c:ext xmlns:c16="http://schemas.microsoft.com/office/drawing/2014/chart" uri="{C3380CC4-5D6E-409C-BE32-E72D297353CC}">
              <c16:uniqueId val="{00000001-E8BD-4957-9778-EA6590874BD7}"/>
            </c:ext>
          </c:extLst>
        </c:ser>
        <c:ser>
          <c:idx val="2"/>
          <c:order val="2"/>
          <c:tx>
            <c:strRef>
              <c:f>Sheet2!$A$78</c:f>
              <c:strCache>
                <c:ptCount val="1"/>
                <c:pt idx="0">
                  <c:v>Neither agree nor disagree</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Sheet2!$B$75:$D$75</c:f>
              <c:strCache>
                <c:ptCount val="3"/>
                <c:pt idx="0">
                  <c:v>Existence of a complaint and feedback mechanism</c:v>
                </c:pt>
                <c:pt idx="1">
                  <c:v>Reporting their views were considered</c:v>
                </c:pt>
                <c:pt idx="2">
                  <c:v>Feeling included in the project</c:v>
                </c:pt>
              </c:strCache>
            </c:strRef>
          </c:cat>
          <c:val>
            <c:numRef>
              <c:f>Sheet2!$B$78:$D$78</c:f>
              <c:numCache>
                <c:formatCode>0%</c:formatCode>
                <c:ptCount val="3"/>
                <c:pt idx="0">
                  <c:v>2.3809523809523808E-2</c:v>
                </c:pt>
                <c:pt idx="1">
                  <c:v>7.1428571428571425E-2</c:v>
                </c:pt>
                <c:pt idx="2">
                  <c:v>0.11904761904761904</c:v>
                </c:pt>
              </c:numCache>
            </c:numRef>
          </c:val>
          <c:extLst>
            <c:ext xmlns:c16="http://schemas.microsoft.com/office/drawing/2014/chart" uri="{C3380CC4-5D6E-409C-BE32-E72D297353CC}">
              <c16:uniqueId val="{00000002-E8BD-4957-9778-EA6590874BD7}"/>
            </c:ext>
          </c:extLst>
        </c:ser>
        <c:ser>
          <c:idx val="3"/>
          <c:order val="3"/>
          <c:tx>
            <c:strRef>
              <c:f>Sheet2!$A$79</c:f>
              <c:strCache>
                <c:ptCount val="1"/>
                <c:pt idx="0">
                  <c:v>Disagree</c:v>
                </c:pt>
              </c:strCache>
            </c:strRef>
          </c:tx>
          <c:spPr>
            <a:solidFill>
              <a:schemeClr val="accent2">
                <a:shade val="76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Sheet2!$B$75:$D$75</c:f>
              <c:strCache>
                <c:ptCount val="3"/>
                <c:pt idx="0">
                  <c:v>Existence of a complaint and feedback mechanism</c:v>
                </c:pt>
                <c:pt idx="1">
                  <c:v>Reporting their views were considered</c:v>
                </c:pt>
                <c:pt idx="2">
                  <c:v>Feeling included in the project</c:v>
                </c:pt>
              </c:strCache>
            </c:strRef>
          </c:cat>
          <c:val>
            <c:numRef>
              <c:f>Sheet2!$B$79:$D$79</c:f>
              <c:numCache>
                <c:formatCode>0%</c:formatCode>
                <c:ptCount val="3"/>
                <c:pt idx="0">
                  <c:v>0.11904761904761904</c:v>
                </c:pt>
                <c:pt idx="1">
                  <c:v>0.26190476190476192</c:v>
                </c:pt>
                <c:pt idx="2">
                  <c:v>7.1428571428571425E-2</c:v>
                </c:pt>
              </c:numCache>
            </c:numRef>
          </c:val>
          <c:extLst>
            <c:ext xmlns:c16="http://schemas.microsoft.com/office/drawing/2014/chart" uri="{C3380CC4-5D6E-409C-BE32-E72D297353CC}">
              <c16:uniqueId val="{00000003-E8BD-4957-9778-EA6590874BD7}"/>
            </c:ext>
          </c:extLst>
        </c:ser>
        <c:ser>
          <c:idx val="4"/>
          <c:order val="4"/>
          <c:tx>
            <c:strRef>
              <c:f>Sheet2!$A$80</c:f>
              <c:strCache>
                <c:ptCount val="1"/>
                <c:pt idx="0">
                  <c:v>Strongly disagree</c:v>
                </c:pt>
              </c:strCache>
            </c:strRef>
          </c:tx>
          <c:spPr>
            <a:solidFill>
              <a:schemeClr val="accent2">
                <a:shade val="53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Sheet2!$B$75:$D$75</c:f>
              <c:strCache>
                <c:ptCount val="3"/>
                <c:pt idx="0">
                  <c:v>Existence of a complaint and feedback mechanism</c:v>
                </c:pt>
                <c:pt idx="1">
                  <c:v>Reporting their views were considered</c:v>
                </c:pt>
                <c:pt idx="2">
                  <c:v>Feeling included in the project</c:v>
                </c:pt>
              </c:strCache>
            </c:strRef>
          </c:cat>
          <c:val>
            <c:numRef>
              <c:f>Sheet2!$B$80:$D$80</c:f>
              <c:numCache>
                <c:formatCode>0%</c:formatCode>
                <c:ptCount val="3"/>
                <c:pt idx="0">
                  <c:v>9.5238095238095233E-2</c:v>
                </c:pt>
                <c:pt idx="1">
                  <c:v>0.11904761904761904</c:v>
                </c:pt>
                <c:pt idx="2">
                  <c:v>2.3809523809523808E-2</c:v>
                </c:pt>
              </c:numCache>
            </c:numRef>
          </c:val>
          <c:extLst>
            <c:ext xmlns:c16="http://schemas.microsoft.com/office/drawing/2014/chart" uri="{C3380CC4-5D6E-409C-BE32-E72D297353CC}">
              <c16:uniqueId val="{00000004-E8BD-4957-9778-EA6590874BD7}"/>
            </c:ext>
          </c:extLst>
        </c:ser>
        <c:dLbls>
          <c:dLblPos val="ctr"/>
          <c:showLegendKey val="0"/>
          <c:showVal val="1"/>
          <c:showCatName val="0"/>
          <c:showSerName val="0"/>
          <c:showPercent val="0"/>
          <c:showBubbleSize val="0"/>
        </c:dLbls>
        <c:gapWidth val="150"/>
        <c:overlap val="100"/>
        <c:axId val="1327416224"/>
        <c:axId val="1327426208"/>
      </c:barChart>
      <c:catAx>
        <c:axId val="132741622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327426208"/>
        <c:crosses val="autoZero"/>
        <c:auto val="1"/>
        <c:lblAlgn val="ctr"/>
        <c:lblOffset val="100"/>
        <c:noMultiLvlLbl val="0"/>
      </c:catAx>
      <c:valAx>
        <c:axId val="1327426208"/>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132741622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percentStacked"/>
        <c:varyColors val="0"/>
        <c:ser>
          <c:idx val="0"/>
          <c:order val="0"/>
          <c:tx>
            <c:strRef>
              <c:f>Sheet1!$C$58</c:f>
              <c:strCache>
                <c:ptCount val="1"/>
                <c:pt idx="0">
                  <c:v>Strongly agree</c:v>
                </c:pt>
              </c:strCache>
            </c:strRef>
          </c:tx>
          <c:spPr>
            <a:solidFill>
              <a:schemeClr val="accent4">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Sheet1!$D$57:$F$57</c:f>
              <c:strCache>
                <c:ptCount val="3"/>
                <c:pt idx="0">
                  <c:v>Existence of a complaint and feedback mechanism</c:v>
                </c:pt>
                <c:pt idx="1">
                  <c:v>Reporting their views were considered</c:v>
                </c:pt>
                <c:pt idx="2">
                  <c:v>Feeling included in the project</c:v>
                </c:pt>
              </c:strCache>
            </c:strRef>
          </c:cat>
          <c:val>
            <c:numRef>
              <c:f>Sheet1!$D$58:$F$58</c:f>
              <c:numCache>
                <c:formatCode>###0</c:formatCode>
                <c:ptCount val="3"/>
                <c:pt idx="0">
                  <c:v>26.3</c:v>
                </c:pt>
                <c:pt idx="1">
                  <c:v>31.313131313131315</c:v>
                </c:pt>
                <c:pt idx="2">
                  <c:v>36.363636363636367</c:v>
                </c:pt>
              </c:numCache>
            </c:numRef>
          </c:val>
          <c:extLst>
            <c:ext xmlns:c16="http://schemas.microsoft.com/office/drawing/2014/chart" uri="{C3380CC4-5D6E-409C-BE32-E72D297353CC}">
              <c16:uniqueId val="{00000000-FB06-4233-AC54-FEF4331C8C15}"/>
            </c:ext>
          </c:extLst>
        </c:ser>
        <c:ser>
          <c:idx val="1"/>
          <c:order val="1"/>
          <c:tx>
            <c:strRef>
              <c:f>Sheet1!$C$59</c:f>
              <c:strCache>
                <c:ptCount val="1"/>
                <c:pt idx="0">
                  <c:v>Agree</c:v>
                </c:pt>
              </c:strCache>
            </c:strRef>
          </c:tx>
          <c:spPr>
            <a:solidFill>
              <a:schemeClr val="accent4">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Sheet1!$D$57:$F$57</c:f>
              <c:strCache>
                <c:ptCount val="3"/>
                <c:pt idx="0">
                  <c:v>Existence of a complaint and feedback mechanism</c:v>
                </c:pt>
                <c:pt idx="1">
                  <c:v>Reporting their views were considered</c:v>
                </c:pt>
                <c:pt idx="2">
                  <c:v>Feeling included in the project</c:v>
                </c:pt>
              </c:strCache>
            </c:strRef>
          </c:cat>
          <c:val>
            <c:numRef>
              <c:f>Sheet1!$D$59:$F$59</c:f>
              <c:numCache>
                <c:formatCode>###0</c:formatCode>
                <c:ptCount val="3"/>
                <c:pt idx="0">
                  <c:v>46.5</c:v>
                </c:pt>
                <c:pt idx="1">
                  <c:v>49.494949494949495</c:v>
                </c:pt>
                <c:pt idx="2">
                  <c:v>60.606060606060609</c:v>
                </c:pt>
              </c:numCache>
            </c:numRef>
          </c:val>
          <c:extLst>
            <c:ext xmlns:c16="http://schemas.microsoft.com/office/drawing/2014/chart" uri="{C3380CC4-5D6E-409C-BE32-E72D297353CC}">
              <c16:uniqueId val="{00000001-FB06-4233-AC54-FEF4331C8C15}"/>
            </c:ext>
          </c:extLst>
        </c:ser>
        <c:ser>
          <c:idx val="2"/>
          <c:order val="2"/>
          <c:tx>
            <c:strRef>
              <c:f>Sheet1!$C$60</c:f>
              <c:strCache>
                <c:ptCount val="1"/>
                <c:pt idx="0">
                  <c:v>Neither agree nor disagree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Sheet1!$D$57:$F$57</c:f>
              <c:strCache>
                <c:ptCount val="3"/>
                <c:pt idx="0">
                  <c:v>Existence of a complaint and feedback mechanism</c:v>
                </c:pt>
                <c:pt idx="1">
                  <c:v>Reporting their views were considered</c:v>
                </c:pt>
                <c:pt idx="2">
                  <c:v>Feeling included in the project</c:v>
                </c:pt>
              </c:strCache>
            </c:strRef>
          </c:cat>
          <c:val>
            <c:numRef>
              <c:f>Sheet1!$D$60:$F$60</c:f>
              <c:numCache>
                <c:formatCode>###0</c:formatCode>
                <c:ptCount val="3"/>
                <c:pt idx="0">
                  <c:v>9.1</c:v>
                </c:pt>
                <c:pt idx="1">
                  <c:v>5.0505050505050502</c:v>
                </c:pt>
              </c:numCache>
            </c:numRef>
          </c:val>
          <c:extLst>
            <c:ext xmlns:c16="http://schemas.microsoft.com/office/drawing/2014/chart" uri="{C3380CC4-5D6E-409C-BE32-E72D297353CC}">
              <c16:uniqueId val="{00000002-FB06-4233-AC54-FEF4331C8C15}"/>
            </c:ext>
          </c:extLst>
        </c:ser>
        <c:ser>
          <c:idx val="3"/>
          <c:order val="3"/>
          <c:tx>
            <c:strRef>
              <c:f>Sheet1!$C$61</c:f>
              <c:strCache>
                <c:ptCount val="1"/>
                <c:pt idx="0">
                  <c:v>Disagree</c:v>
                </c:pt>
              </c:strCache>
            </c:strRef>
          </c:tx>
          <c:spPr>
            <a:solidFill>
              <a:schemeClr val="accent4">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Sheet1!$D$57:$F$57</c:f>
              <c:strCache>
                <c:ptCount val="3"/>
                <c:pt idx="0">
                  <c:v>Existence of a complaint and feedback mechanism</c:v>
                </c:pt>
                <c:pt idx="1">
                  <c:v>Reporting their views were considered</c:v>
                </c:pt>
                <c:pt idx="2">
                  <c:v>Feeling included in the project</c:v>
                </c:pt>
              </c:strCache>
            </c:strRef>
          </c:cat>
          <c:val>
            <c:numRef>
              <c:f>Sheet1!$D$61:$F$61</c:f>
              <c:numCache>
                <c:formatCode>###0</c:formatCode>
                <c:ptCount val="3"/>
                <c:pt idx="0">
                  <c:v>17.2</c:v>
                </c:pt>
                <c:pt idx="1">
                  <c:v>14.14141414141414</c:v>
                </c:pt>
                <c:pt idx="2">
                  <c:v>3.0303030303030303</c:v>
                </c:pt>
              </c:numCache>
            </c:numRef>
          </c:val>
          <c:extLst>
            <c:ext xmlns:c16="http://schemas.microsoft.com/office/drawing/2014/chart" uri="{C3380CC4-5D6E-409C-BE32-E72D297353CC}">
              <c16:uniqueId val="{00000003-FB06-4233-AC54-FEF4331C8C15}"/>
            </c:ext>
          </c:extLst>
        </c:ser>
        <c:ser>
          <c:idx val="4"/>
          <c:order val="4"/>
          <c:tx>
            <c:strRef>
              <c:f>Sheet1!$C$62</c:f>
              <c:strCache>
                <c:ptCount val="1"/>
                <c:pt idx="0">
                  <c:v>Strongly disagree</c:v>
                </c:pt>
              </c:strCache>
            </c:strRef>
          </c:tx>
          <c:spPr>
            <a:solidFill>
              <a:schemeClr val="accent4">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Sheet1!$D$57:$F$57</c:f>
              <c:strCache>
                <c:ptCount val="3"/>
                <c:pt idx="0">
                  <c:v>Existence of a complaint and feedback mechanism</c:v>
                </c:pt>
                <c:pt idx="1">
                  <c:v>Reporting their views were considered</c:v>
                </c:pt>
                <c:pt idx="2">
                  <c:v>Feeling included in the project</c:v>
                </c:pt>
              </c:strCache>
            </c:strRef>
          </c:cat>
          <c:val>
            <c:numRef>
              <c:f>Sheet1!$D$62:$F$62</c:f>
              <c:numCache>
                <c:formatCode>General</c:formatCode>
                <c:ptCount val="3"/>
                <c:pt idx="0" formatCode="###0">
                  <c:v>1</c:v>
                </c:pt>
              </c:numCache>
            </c:numRef>
          </c:val>
          <c:extLst>
            <c:ext xmlns:c16="http://schemas.microsoft.com/office/drawing/2014/chart" uri="{C3380CC4-5D6E-409C-BE32-E72D297353CC}">
              <c16:uniqueId val="{00000004-FB06-4233-AC54-FEF4331C8C15}"/>
            </c:ext>
          </c:extLst>
        </c:ser>
        <c:dLbls>
          <c:dLblPos val="ctr"/>
          <c:showLegendKey val="0"/>
          <c:showVal val="1"/>
          <c:showCatName val="0"/>
          <c:showSerName val="0"/>
          <c:showPercent val="0"/>
          <c:showBubbleSize val="0"/>
        </c:dLbls>
        <c:gapWidth val="150"/>
        <c:overlap val="100"/>
        <c:axId val="1532292336"/>
        <c:axId val="1532260720"/>
      </c:barChart>
      <c:catAx>
        <c:axId val="1532292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2260720"/>
        <c:crosses val="autoZero"/>
        <c:auto val="1"/>
        <c:lblAlgn val="ctr"/>
        <c:lblOffset val="100"/>
        <c:noMultiLvlLbl val="0"/>
      </c:catAx>
      <c:valAx>
        <c:axId val="15322607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2292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colors3.xml><?xml version="1.0" encoding="utf-8"?>
<cs:colorStyle xmlns:cs="http://schemas.microsoft.com/office/drawing/2012/chartStyle" xmlns:a="http://schemas.openxmlformats.org/drawingml/2006/main" meth="withinLinearReversed" id="22">
  <a:schemeClr val="accent2"/>
</cs:colorStyle>
</file>

<file path=word/charts/colors4.xml><?xml version="1.0" encoding="utf-8"?>
<cs:colorStyle xmlns:cs="http://schemas.microsoft.com/office/drawing/2012/chartStyle" xmlns:a="http://schemas.openxmlformats.org/drawingml/2006/main" meth="withinLinearReversed" id="24">
  <a:schemeClr val="accent4"/>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44A88-73BD-4F19-96A3-F7B91312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2366</Words>
  <Characters>12398</Characters>
  <Application>Microsoft Office Word</Application>
  <DocSecurity>0</DocSecurity>
  <Lines>317</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14597</CharactersWithSpaces>
  <SharedDoc>false</SharedDoc>
  <HLinks>
    <vt:vector size="216" baseType="variant">
      <vt:variant>
        <vt:i4>7995404</vt:i4>
      </vt:variant>
      <vt:variant>
        <vt:i4>213</vt:i4>
      </vt:variant>
      <vt:variant>
        <vt:i4>0</vt:i4>
      </vt:variant>
      <vt:variant>
        <vt:i4>5</vt:i4>
      </vt:variant>
      <vt:variant>
        <vt:lpwstr>https://www.ilo.org/global/about-the-ilo/how-the-ilo-works/multilateral-system/g20/reports/WCMS_791858/lang--en/index.htm</vt:lpwstr>
      </vt:variant>
      <vt:variant>
        <vt:lpwstr/>
      </vt:variant>
      <vt:variant>
        <vt:i4>1048625</vt:i4>
      </vt:variant>
      <vt:variant>
        <vt:i4>206</vt:i4>
      </vt:variant>
      <vt:variant>
        <vt:i4>0</vt:i4>
      </vt:variant>
      <vt:variant>
        <vt:i4>5</vt:i4>
      </vt:variant>
      <vt:variant>
        <vt:lpwstr/>
      </vt:variant>
      <vt:variant>
        <vt:lpwstr>_Toc103857689</vt:lpwstr>
      </vt:variant>
      <vt:variant>
        <vt:i4>1048625</vt:i4>
      </vt:variant>
      <vt:variant>
        <vt:i4>200</vt:i4>
      </vt:variant>
      <vt:variant>
        <vt:i4>0</vt:i4>
      </vt:variant>
      <vt:variant>
        <vt:i4>5</vt:i4>
      </vt:variant>
      <vt:variant>
        <vt:lpwstr/>
      </vt:variant>
      <vt:variant>
        <vt:lpwstr>_Toc103857688</vt:lpwstr>
      </vt:variant>
      <vt:variant>
        <vt:i4>1048625</vt:i4>
      </vt:variant>
      <vt:variant>
        <vt:i4>194</vt:i4>
      </vt:variant>
      <vt:variant>
        <vt:i4>0</vt:i4>
      </vt:variant>
      <vt:variant>
        <vt:i4>5</vt:i4>
      </vt:variant>
      <vt:variant>
        <vt:lpwstr/>
      </vt:variant>
      <vt:variant>
        <vt:lpwstr>_Toc103857687</vt:lpwstr>
      </vt:variant>
      <vt:variant>
        <vt:i4>1048625</vt:i4>
      </vt:variant>
      <vt:variant>
        <vt:i4>188</vt:i4>
      </vt:variant>
      <vt:variant>
        <vt:i4>0</vt:i4>
      </vt:variant>
      <vt:variant>
        <vt:i4>5</vt:i4>
      </vt:variant>
      <vt:variant>
        <vt:lpwstr/>
      </vt:variant>
      <vt:variant>
        <vt:lpwstr>_Toc103857686</vt:lpwstr>
      </vt:variant>
      <vt:variant>
        <vt:i4>1048625</vt:i4>
      </vt:variant>
      <vt:variant>
        <vt:i4>182</vt:i4>
      </vt:variant>
      <vt:variant>
        <vt:i4>0</vt:i4>
      </vt:variant>
      <vt:variant>
        <vt:i4>5</vt:i4>
      </vt:variant>
      <vt:variant>
        <vt:lpwstr/>
      </vt:variant>
      <vt:variant>
        <vt:lpwstr>_Toc103857685</vt:lpwstr>
      </vt:variant>
      <vt:variant>
        <vt:i4>1048625</vt:i4>
      </vt:variant>
      <vt:variant>
        <vt:i4>176</vt:i4>
      </vt:variant>
      <vt:variant>
        <vt:i4>0</vt:i4>
      </vt:variant>
      <vt:variant>
        <vt:i4>5</vt:i4>
      </vt:variant>
      <vt:variant>
        <vt:lpwstr/>
      </vt:variant>
      <vt:variant>
        <vt:lpwstr>_Toc103857684</vt:lpwstr>
      </vt:variant>
      <vt:variant>
        <vt:i4>1048625</vt:i4>
      </vt:variant>
      <vt:variant>
        <vt:i4>170</vt:i4>
      </vt:variant>
      <vt:variant>
        <vt:i4>0</vt:i4>
      </vt:variant>
      <vt:variant>
        <vt:i4>5</vt:i4>
      </vt:variant>
      <vt:variant>
        <vt:lpwstr/>
      </vt:variant>
      <vt:variant>
        <vt:lpwstr>_Toc103857683</vt:lpwstr>
      </vt:variant>
      <vt:variant>
        <vt:i4>1048625</vt:i4>
      </vt:variant>
      <vt:variant>
        <vt:i4>164</vt:i4>
      </vt:variant>
      <vt:variant>
        <vt:i4>0</vt:i4>
      </vt:variant>
      <vt:variant>
        <vt:i4>5</vt:i4>
      </vt:variant>
      <vt:variant>
        <vt:lpwstr/>
      </vt:variant>
      <vt:variant>
        <vt:lpwstr>_Toc103857682</vt:lpwstr>
      </vt:variant>
      <vt:variant>
        <vt:i4>1048625</vt:i4>
      </vt:variant>
      <vt:variant>
        <vt:i4>158</vt:i4>
      </vt:variant>
      <vt:variant>
        <vt:i4>0</vt:i4>
      </vt:variant>
      <vt:variant>
        <vt:i4>5</vt:i4>
      </vt:variant>
      <vt:variant>
        <vt:lpwstr/>
      </vt:variant>
      <vt:variant>
        <vt:lpwstr>_Toc103857681</vt:lpwstr>
      </vt:variant>
      <vt:variant>
        <vt:i4>1048625</vt:i4>
      </vt:variant>
      <vt:variant>
        <vt:i4>152</vt:i4>
      </vt:variant>
      <vt:variant>
        <vt:i4>0</vt:i4>
      </vt:variant>
      <vt:variant>
        <vt:i4>5</vt:i4>
      </vt:variant>
      <vt:variant>
        <vt:lpwstr/>
      </vt:variant>
      <vt:variant>
        <vt:lpwstr>_Toc103857680</vt:lpwstr>
      </vt:variant>
      <vt:variant>
        <vt:i4>2031665</vt:i4>
      </vt:variant>
      <vt:variant>
        <vt:i4>146</vt:i4>
      </vt:variant>
      <vt:variant>
        <vt:i4>0</vt:i4>
      </vt:variant>
      <vt:variant>
        <vt:i4>5</vt:i4>
      </vt:variant>
      <vt:variant>
        <vt:lpwstr/>
      </vt:variant>
      <vt:variant>
        <vt:lpwstr>_Toc103857679</vt:lpwstr>
      </vt:variant>
      <vt:variant>
        <vt:i4>2031665</vt:i4>
      </vt:variant>
      <vt:variant>
        <vt:i4>140</vt:i4>
      </vt:variant>
      <vt:variant>
        <vt:i4>0</vt:i4>
      </vt:variant>
      <vt:variant>
        <vt:i4>5</vt:i4>
      </vt:variant>
      <vt:variant>
        <vt:lpwstr/>
      </vt:variant>
      <vt:variant>
        <vt:lpwstr>_Toc103857678</vt:lpwstr>
      </vt:variant>
      <vt:variant>
        <vt:i4>2031665</vt:i4>
      </vt:variant>
      <vt:variant>
        <vt:i4>134</vt:i4>
      </vt:variant>
      <vt:variant>
        <vt:i4>0</vt:i4>
      </vt:variant>
      <vt:variant>
        <vt:i4>5</vt:i4>
      </vt:variant>
      <vt:variant>
        <vt:lpwstr/>
      </vt:variant>
      <vt:variant>
        <vt:lpwstr>_Toc103857677</vt:lpwstr>
      </vt:variant>
      <vt:variant>
        <vt:i4>2031665</vt:i4>
      </vt:variant>
      <vt:variant>
        <vt:i4>128</vt:i4>
      </vt:variant>
      <vt:variant>
        <vt:i4>0</vt:i4>
      </vt:variant>
      <vt:variant>
        <vt:i4>5</vt:i4>
      </vt:variant>
      <vt:variant>
        <vt:lpwstr/>
      </vt:variant>
      <vt:variant>
        <vt:lpwstr>_Toc103857676</vt:lpwstr>
      </vt:variant>
      <vt:variant>
        <vt:i4>2031665</vt:i4>
      </vt:variant>
      <vt:variant>
        <vt:i4>122</vt:i4>
      </vt:variant>
      <vt:variant>
        <vt:i4>0</vt:i4>
      </vt:variant>
      <vt:variant>
        <vt:i4>5</vt:i4>
      </vt:variant>
      <vt:variant>
        <vt:lpwstr/>
      </vt:variant>
      <vt:variant>
        <vt:lpwstr>_Toc103857675</vt:lpwstr>
      </vt:variant>
      <vt:variant>
        <vt:i4>2031665</vt:i4>
      </vt:variant>
      <vt:variant>
        <vt:i4>116</vt:i4>
      </vt:variant>
      <vt:variant>
        <vt:i4>0</vt:i4>
      </vt:variant>
      <vt:variant>
        <vt:i4>5</vt:i4>
      </vt:variant>
      <vt:variant>
        <vt:lpwstr/>
      </vt:variant>
      <vt:variant>
        <vt:lpwstr>_Toc103857674</vt:lpwstr>
      </vt:variant>
      <vt:variant>
        <vt:i4>2031665</vt:i4>
      </vt:variant>
      <vt:variant>
        <vt:i4>110</vt:i4>
      </vt:variant>
      <vt:variant>
        <vt:i4>0</vt:i4>
      </vt:variant>
      <vt:variant>
        <vt:i4>5</vt:i4>
      </vt:variant>
      <vt:variant>
        <vt:lpwstr/>
      </vt:variant>
      <vt:variant>
        <vt:lpwstr>_Toc103857673</vt:lpwstr>
      </vt:variant>
      <vt:variant>
        <vt:i4>2031665</vt:i4>
      </vt:variant>
      <vt:variant>
        <vt:i4>104</vt:i4>
      </vt:variant>
      <vt:variant>
        <vt:i4>0</vt:i4>
      </vt:variant>
      <vt:variant>
        <vt:i4>5</vt:i4>
      </vt:variant>
      <vt:variant>
        <vt:lpwstr/>
      </vt:variant>
      <vt:variant>
        <vt:lpwstr>_Toc103857672</vt:lpwstr>
      </vt:variant>
      <vt:variant>
        <vt:i4>2031665</vt:i4>
      </vt:variant>
      <vt:variant>
        <vt:i4>98</vt:i4>
      </vt:variant>
      <vt:variant>
        <vt:i4>0</vt:i4>
      </vt:variant>
      <vt:variant>
        <vt:i4>5</vt:i4>
      </vt:variant>
      <vt:variant>
        <vt:lpwstr/>
      </vt:variant>
      <vt:variant>
        <vt:lpwstr>_Toc103857671</vt:lpwstr>
      </vt:variant>
      <vt:variant>
        <vt:i4>2031665</vt:i4>
      </vt:variant>
      <vt:variant>
        <vt:i4>92</vt:i4>
      </vt:variant>
      <vt:variant>
        <vt:i4>0</vt:i4>
      </vt:variant>
      <vt:variant>
        <vt:i4>5</vt:i4>
      </vt:variant>
      <vt:variant>
        <vt:lpwstr/>
      </vt:variant>
      <vt:variant>
        <vt:lpwstr>_Toc103857670</vt:lpwstr>
      </vt:variant>
      <vt:variant>
        <vt:i4>1966129</vt:i4>
      </vt:variant>
      <vt:variant>
        <vt:i4>86</vt:i4>
      </vt:variant>
      <vt:variant>
        <vt:i4>0</vt:i4>
      </vt:variant>
      <vt:variant>
        <vt:i4>5</vt:i4>
      </vt:variant>
      <vt:variant>
        <vt:lpwstr/>
      </vt:variant>
      <vt:variant>
        <vt:lpwstr>_Toc103857669</vt:lpwstr>
      </vt:variant>
      <vt:variant>
        <vt:i4>1966129</vt:i4>
      </vt:variant>
      <vt:variant>
        <vt:i4>80</vt:i4>
      </vt:variant>
      <vt:variant>
        <vt:i4>0</vt:i4>
      </vt:variant>
      <vt:variant>
        <vt:i4>5</vt:i4>
      </vt:variant>
      <vt:variant>
        <vt:lpwstr/>
      </vt:variant>
      <vt:variant>
        <vt:lpwstr>_Toc103857668</vt:lpwstr>
      </vt:variant>
      <vt:variant>
        <vt:i4>1966129</vt:i4>
      </vt:variant>
      <vt:variant>
        <vt:i4>74</vt:i4>
      </vt:variant>
      <vt:variant>
        <vt:i4>0</vt:i4>
      </vt:variant>
      <vt:variant>
        <vt:i4>5</vt:i4>
      </vt:variant>
      <vt:variant>
        <vt:lpwstr/>
      </vt:variant>
      <vt:variant>
        <vt:lpwstr>_Toc103857667</vt:lpwstr>
      </vt:variant>
      <vt:variant>
        <vt:i4>1966129</vt:i4>
      </vt:variant>
      <vt:variant>
        <vt:i4>68</vt:i4>
      </vt:variant>
      <vt:variant>
        <vt:i4>0</vt:i4>
      </vt:variant>
      <vt:variant>
        <vt:i4>5</vt:i4>
      </vt:variant>
      <vt:variant>
        <vt:lpwstr/>
      </vt:variant>
      <vt:variant>
        <vt:lpwstr>_Toc103857666</vt:lpwstr>
      </vt:variant>
      <vt:variant>
        <vt:i4>1966129</vt:i4>
      </vt:variant>
      <vt:variant>
        <vt:i4>62</vt:i4>
      </vt:variant>
      <vt:variant>
        <vt:i4>0</vt:i4>
      </vt:variant>
      <vt:variant>
        <vt:i4>5</vt:i4>
      </vt:variant>
      <vt:variant>
        <vt:lpwstr/>
      </vt:variant>
      <vt:variant>
        <vt:lpwstr>_Toc103857665</vt:lpwstr>
      </vt:variant>
      <vt:variant>
        <vt:i4>1966129</vt:i4>
      </vt:variant>
      <vt:variant>
        <vt:i4>56</vt:i4>
      </vt:variant>
      <vt:variant>
        <vt:i4>0</vt:i4>
      </vt:variant>
      <vt:variant>
        <vt:i4>5</vt:i4>
      </vt:variant>
      <vt:variant>
        <vt:lpwstr/>
      </vt:variant>
      <vt:variant>
        <vt:lpwstr>_Toc103857664</vt:lpwstr>
      </vt:variant>
      <vt:variant>
        <vt:i4>1966129</vt:i4>
      </vt:variant>
      <vt:variant>
        <vt:i4>50</vt:i4>
      </vt:variant>
      <vt:variant>
        <vt:i4>0</vt:i4>
      </vt:variant>
      <vt:variant>
        <vt:i4>5</vt:i4>
      </vt:variant>
      <vt:variant>
        <vt:lpwstr/>
      </vt:variant>
      <vt:variant>
        <vt:lpwstr>_Toc103857663</vt:lpwstr>
      </vt:variant>
      <vt:variant>
        <vt:i4>1966129</vt:i4>
      </vt:variant>
      <vt:variant>
        <vt:i4>44</vt:i4>
      </vt:variant>
      <vt:variant>
        <vt:i4>0</vt:i4>
      </vt:variant>
      <vt:variant>
        <vt:i4>5</vt:i4>
      </vt:variant>
      <vt:variant>
        <vt:lpwstr/>
      </vt:variant>
      <vt:variant>
        <vt:lpwstr>_Toc103857662</vt:lpwstr>
      </vt:variant>
      <vt:variant>
        <vt:i4>1966129</vt:i4>
      </vt:variant>
      <vt:variant>
        <vt:i4>38</vt:i4>
      </vt:variant>
      <vt:variant>
        <vt:i4>0</vt:i4>
      </vt:variant>
      <vt:variant>
        <vt:i4>5</vt:i4>
      </vt:variant>
      <vt:variant>
        <vt:lpwstr/>
      </vt:variant>
      <vt:variant>
        <vt:lpwstr>_Toc103857661</vt:lpwstr>
      </vt:variant>
      <vt:variant>
        <vt:i4>1966129</vt:i4>
      </vt:variant>
      <vt:variant>
        <vt:i4>32</vt:i4>
      </vt:variant>
      <vt:variant>
        <vt:i4>0</vt:i4>
      </vt:variant>
      <vt:variant>
        <vt:i4>5</vt:i4>
      </vt:variant>
      <vt:variant>
        <vt:lpwstr/>
      </vt:variant>
      <vt:variant>
        <vt:lpwstr>_Toc103857660</vt:lpwstr>
      </vt:variant>
      <vt:variant>
        <vt:i4>1900593</vt:i4>
      </vt:variant>
      <vt:variant>
        <vt:i4>26</vt:i4>
      </vt:variant>
      <vt:variant>
        <vt:i4>0</vt:i4>
      </vt:variant>
      <vt:variant>
        <vt:i4>5</vt:i4>
      </vt:variant>
      <vt:variant>
        <vt:lpwstr/>
      </vt:variant>
      <vt:variant>
        <vt:lpwstr>_Toc103857659</vt:lpwstr>
      </vt:variant>
      <vt:variant>
        <vt:i4>1900593</vt:i4>
      </vt:variant>
      <vt:variant>
        <vt:i4>20</vt:i4>
      </vt:variant>
      <vt:variant>
        <vt:i4>0</vt:i4>
      </vt:variant>
      <vt:variant>
        <vt:i4>5</vt:i4>
      </vt:variant>
      <vt:variant>
        <vt:lpwstr/>
      </vt:variant>
      <vt:variant>
        <vt:lpwstr>_Toc103857658</vt:lpwstr>
      </vt:variant>
      <vt:variant>
        <vt:i4>1900593</vt:i4>
      </vt:variant>
      <vt:variant>
        <vt:i4>14</vt:i4>
      </vt:variant>
      <vt:variant>
        <vt:i4>0</vt:i4>
      </vt:variant>
      <vt:variant>
        <vt:i4>5</vt:i4>
      </vt:variant>
      <vt:variant>
        <vt:lpwstr/>
      </vt:variant>
      <vt:variant>
        <vt:lpwstr>_Toc103857657</vt:lpwstr>
      </vt:variant>
      <vt:variant>
        <vt:i4>1900593</vt:i4>
      </vt:variant>
      <vt:variant>
        <vt:i4>8</vt:i4>
      </vt:variant>
      <vt:variant>
        <vt:i4>0</vt:i4>
      </vt:variant>
      <vt:variant>
        <vt:i4>5</vt:i4>
      </vt:variant>
      <vt:variant>
        <vt:lpwstr/>
      </vt:variant>
      <vt:variant>
        <vt:lpwstr>_Toc103857656</vt:lpwstr>
      </vt:variant>
      <vt:variant>
        <vt:i4>1900593</vt:i4>
      </vt:variant>
      <vt:variant>
        <vt:i4>2</vt:i4>
      </vt:variant>
      <vt:variant>
        <vt:i4>0</vt:i4>
      </vt:variant>
      <vt:variant>
        <vt:i4>5</vt:i4>
      </vt:variant>
      <vt:variant>
        <vt:lpwstr/>
      </vt:variant>
      <vt:variant>
        <vt:lpwstr>_Toc103857655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houeida.charara@lau.edu.lb</dc:creator>
  <cp:keywords/>
  <dc:description/>
  <cp:lastModifiedBy>Hweida Kammourie</cp:lastModifiedBy>
  <cp:revision>2</cp:revision>
  <cp:lastPrinted>2022-10-13T10:27:00Z</cp:lastPrinted>
  <dcterms:created xsi:type="dcterms:W3CDTF">2022-11-02T11:47:00Z</dcterms:created>
  <dcterms:modified xsi:type="dcterms:W3CDTF">2022-11-02T11:47:00Z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96cb7c2418bae4cfc6ca8fd8f020707913877ac35ec3af505f87bf881851df40</vt:lpwstr>
  </property>
</Properties>
</file>